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Default Extension="xlsx" ContentType="application/vnd.openxmlformats-officedocument.spreadsheetml.sheet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66F4" w:rsidRPr="00071D83" w:rsidRDefault="007C001D" w:rsidP="00321F11">
      <w:pPr>
        <w:autoSpaceDE w:val="0"/>
        <w:autoSpaceDN w:val="0"/>
        <w:adjustRightInd w:val="0"/>
        <w:spacing w:line="240" w:lineRule="auto"/>
        <w:ind w:left="-539" w:right="-522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MONITORAMENTO </w:t>
      </w:r>
      <w:r w:rsidR="00A2720D">
        <w:rPr>
          <w:rFonts w:ascii="Times New Roman" w:hAnsi="Times New Roman" w:cs="Times New Roman"/>
          <w:b/>
          <w:bCs/>
          <w:sz w:val="24"/>
          <w:szCs w:val="24"/>
        </w:rPr>
        <w:t>MICROBIOLÓGIC</w:t>
      </w:r>
      <w:r w:rsidR="00061284">
        <w:rPr>
          <w:rFonts w:ascii="Times New Roman" w:hAnsi="Times New Roman" w:cs="Times New Roman"/>
          <w:b/>
          <w:bCs/>
          <w:sz w:val="24"/>
          <w:szCs w:val="24"/>
        </w:rPr>
        <w:t>O</w:t>
      </w:r>
      <w:r w:rsidR="00A2720D">
        <w:rPr>
          <w:rFonts w:ascii="Times New Roman" w:hAnsi="Times New Roman" w:cs="Times New Roman"/>
          <w:b/>
          <w:bCs/>
          <w:sz w:val="24"/>
          <w:szCs w:val="24"/>
        </w:rPr>
        <w:t xml:space="preserve"> EM SISTEMA INOVADOR E SUSTENTÁVEL DE TRATAMENTO DE ÁGUA DESTINADA</w:t>
      </w:r>
      <w:r w:rsidR="00061284">
        <w:rPr>
          <w:rFonts w:ascii="Times New Roman" w:hAnsi="Times New Roman" w:cs="Times New Roman"/>
          <w:b/>
          <w:bCs/>
          <w:sz w:val="24"/>
          <w:szCs w:val="24"/>
        </w:rPr>
        <w:t>À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HEMODIÁLISE </w:t>
      </w:r>
    </w:p>
    <w:p w:rsidR="006866F4" w:rsidRDefault="006866F4" w:rsidP="006866F4">
      <w:pPr>
        <w:autoSpaceDE w:val="0"/>
        <w:autoSpaceDN w:val="0"/>
        <w:adjustRightInd w:val="0"/>
        <w:spacing w:line="360" w:lineRule="auto"/>
        <w:ind w:left="-540" w:right="-522"/>
        <w:jc w:val="both"/>
      </w:pPr>
    </w:p>
    <w:p w:rsidR="006866F4" w:rsidRPr="00D74255" w:rsidRDefault="00071D83" w:rsidP="00071D83">
      <w:pPr>
        <w:spacing w:line="360" w:lineRule="auto"/>
        <w:ind w:left="-540" w:right="-522"/>
        <w:rPr>
          <w:rFonts w:ascii="Times New Roman" w:hAnsi="Times New Roman" w:cs="Times New Roman"/>
          <w:b/>
        </w:rPr>
      </w:pPr>
      <w:r w:rsidRPr="00D74255">
        <w:rPr>
          <w:rFonts w:ascii="Times New Roman" w:hAnsi="Times New Roman" w:cs="Times New Roman"/>
          <w:b/>
        </w:rPr>
        <w:t>Resumo</w:t>
      </w:r>
    </w:p>
    <w:p w:rsidR="006866F4" w:rsidRPr="00D74255" w:rsidRDefault="00667A0E" w:rsidP="00A71720">
      <w:pPr>
        <w:spacing w:line="240" w:lineRule="auto"/>
        <w:ind w:left="-540" w:right="-522"/>
        <w:jc w:val="both"/>
        <w:rPr>
          <w:rFonts w:ascii="Times New Roman" w:hAnsi="Times New Roman" w:cs="Times New Roman"/>
          <w:sz w:val="20"/>
          <w:szCs w:val="20"/>
        </w:rPr>
      </w:pPr>
      <w:r w:rsidRPr="00D74255">
        <w:rPr>
          <w:rFonts w:ascii="Times New Roman" w:hAnsi="Times New Roman" w:cs="Times New Roman"/>
          <w:sz w:val="20"/>
          <w:szCs w:val="20"/>
        </w:rPr>
        <w:t xml:space="preserve">A disponibilidade de água em </w:t>
      </w:r>
      <w:r w:rsidR="00566F65" w:rsidRPr="00D74255">
        <w:rPr>
          <w:rFonts w:ascii="Times New Roman" w:hAnsi="Times New Roman" w:cs="Times New Roman"/>
          <w:sz w:val="20"/>
          <w:szCs w:val="20"/>
        </w:rPr>
        <w:t xml:space="preserve">volumes expressivos e </w:t>
      </w:r>
      <w:r w:rsidR="0044282F" w:rsidRPr="00D74255">
        <w:rPr>
          <w:rFonts w:ascii="Times New Roman" w:hAnsi="Times New Roman" w:cs="Times New Roman"/>
          <w:sz w:val="20"/>
          <w:szCs w:val="20"/>
        </w:rPr>
        <w:t xml:space="preserve">em </w:t>
      </w:r>
      <w:r w:rsidR="00566F65" w:rsidRPr="00D74255">
        <w:rPr>
          <w:rFonts w:ascii="Times New Roman" w:hAnsi="Times New Roman" w:cs="Times New Roman"/>
          <w:sz w:val="20"/>
          <w:szCs w:val="20"/>
        </w:rPr>
        <w:t>qualidade incomparável</w:t>
      </w:r>
      <w:r w:rsidRPr="00D74255">
        <w:rPr>
          <w:rFonts w:ascii="Times New Roman" w:hAnsi="Times New Roman" w:cs="Times New Roman"/>
          <w:sz w:val="20"/>
          <w:szCs w:val="20"/>
        </w:rPr>
        <w:t xml:space="preserve"> são requisitos básicos para </w:t>
      </w:r>
      <w:r w:rsidR="00DE7523">
        <w:rPr>
          <w:rFonts w:ascii="Times New Roman" w:hAnsi="Times New Roman" w:cs="Times New Roman"/>
          <w:sz w:val="20"/>
          <w:szCs w:val="20"/>
        </w:rPr>
        <w:t>a operação e</w:t>
      </w:r>
      <w:r w:rsidRPr="00D74255">
        <w:rPr>
          <w:rFonts w:ascii="Times New Roman" w:hAnsi="Times New Roman" w:cs="Times New Roman"/>
          <w:sz w:val="20"/>
          <w:szCs w:val="20"/>
        </w:rPr>
        <w:t xml:space="preserve"> pleno funcionamento d</w:t>
      </w:r>
      <w:r w:rsidR="00362429">
        <w:rPr>
          <w:rFonts w:ascii="Times New Roman" w:hAnsi="Times New Roman" w:cs="Times New Roman"/>
          <w:sz w:val="20"/>
          <w:szCs w:val="20"/>
        </w:rPr>
        <w:t>e</w:t>
      </w:r>
      <w:r w:rsidRPr="00D74255">
        <w:rPr>
          <w:rFonts w:ascii="Times New Roman" w:hAnsi="Times New Roman" w:cs="Times New Roman"/>
          <w:sz w:val="20"/>
          <w:szCs w:val="20"/>
        </w:rPr>
        <w:t xml:space="preserve"> unidades de hemodiálise</w:t>
      </w:r>
      <w:r w:rsidR="00362429">
        <w:rPr>
          <w:rFonts w:ascii="Times New Roman" w:hAnsi="Times New Roman" w:cs="Times New Roman"/>
          <w:sz w:val="20"/>
          <w:szCs w:val="20"/>
        </w:rPr>
        <w:t>.</w:t>
      </w:r>
      <w:r w:rsidRPr="00D74255">
        <w:rPr>
          <w:rFonts w:ascii="Times New Roman" w:hAnsi="Times New Roman" w:cs="Times New Roman"/>
          <w:sz w:val="20"/>
          <w:szCs w:val="20"/>
        </w:rPr>
        <w:t xml:space="preserve"> O</w:t>
      </w:r>
      <w:r w:rsidR="00321F11">
        <w:rPr>
          <w:rFonts w:ascii="Times New Roman" w:hAnsi="Times New Roman" w:cs="Times New Roman"/>
          <w:sz w:val="20"/>
          <w:szCs w:val="20"/>
        </w:rPr>
        <w:t xml:space="preserve"> </w:t>
      </w:r>
      <w:r w:rsidRPr="00D74255">
        <w:rPr>
          <w:rFonts w:ascii="Times New Roman" w:hAnsi="Times New Roman" w:cs="Times New Roman"/>
          <w:sz w:val="20"/>
          <w:szCs w:val="20"/>
        </w:rPr>
        <w:t>presente trabalho</w:t>
      </w:r>
      <w:r w:rsidR="0044282F" w:rsidRPr="00D74255">
        <w:rPr>
          <w:rFonts w:ascii="Times New Roman" w:hAnsi="Times New Roman" w:cs="Times New Roman"/>
          <w:sz w:val="20"/>
          <w:szCs w:val="20"/>
        </w:rPr>
        <w:t xml:space="preserve"> </w:t>
      </w:r>
      <w:r w:rsidRPr="00D74255">
        <w:rPr>
          <w:rFonts w:ascii="Times New Roman" w:hAnsi="Times New Roman" w:cs="Times New Roman"/>
          <w:sz w:val="20"/>
          <w:szCs w:val="20"/>
        </w:rPr>
        <w:t>a</w:t>
      </w:r>
      <w:r w:rsidR="00321F11">
        <w:rPr>
          <w:rFonts w:ascii="Times New Roman" w:hAnsi="Times New Roman" w:cs="Times New Roman"/>
          <w:sz w:val="20"/>
          <w:szCs w:val="20"/>
        </w:rPr>
        <w:t>valiou a</w:t>
      </w:r>
      <w:r w:rsidRPr="00D74255">
        <w:rPr>
          <w:rFonts w:ascii="Times New Roman" w:hAnsi="Times New Roman" w:cs="Times New Roman"/>
          <w:sz w:val="20"/>
          <w:szCs w:val="20"/>
        </w:rPr>
        <w:t xml:space="preserve"> qualidade microbiológica em diferentes pontos de um sistema inovador</w:t>
      </w:r>
      <w:r w:rsidR="00566F65" w:rsidRPr="00D74255">
        <w:rPr>
          <w:rFonts w:ascii="Times New Roman" w:hAnsi="Times New Roman" w:cs="Times New Roman"/>
          <w:sz w:val="20"/>
          <w:szCs w:val="20"/>
        </w:rPr>
        <w:t xml:space="preserve"> de tratamento de água destinada a hemodiálise e que prioriza seu reuso, refletindo em importantes</w:t>
      </w:r>
      <w:r w:rsidR="0044282F" w:rsidRPr="00D74255">
        <w:rPr>
          <w:rFonts w:ascii="Times New Roman" w:hAnsi="Times New Roman" w:cs="Times New Roman"/>
          <w:sz w:val="20"/>
          <w:szCs w:val="20"/>
        </w:rPr>
        <w:t xml:space="preserve"> ganhos </w:t>
      </w:r>
      <w:r w:rsidR="00566F65" w:rsidRPr="00D74255">
        <w:rPr>
          <w:rFonts w:ascii="Times New Roman" w:hAnsi="Times New Roman" w:cs="Times New Roman"/>
          <w:sz w:val="20"/>
          <w:szCs w:val="20"/>
        </w:rPr>
        <w:t>sob o ponto de vista ambiental</w:t>
      </w:r>
      <w:r w:rsidR="0044282F" w:rsidRPr="00D74255">
        <w:rPr>
          <w:rFonts w:ascii="Times New Roman" w:hAnsi="Times New Roman" w:cs="Times New Roman"/>
          <w:sz w:val="20"/>
          <w:szCs w:val="20"/>
        </w:rPr>
        <w:t xml:space="preserve"> assim como </w:t>
      </w:r>
      <w:r w:rsidR="00566F65" w:rsidRPr="00D74255">
        <w:rPr>
          <w:rFonts w:ascii="Times New Roman" w:hAnsi="Times New Roman" w:cs="Times New Roman"/>
          <w:sz w:val="20"/>
          <w:szCs w:val="20"/>
        </w:rPr>
        <w:t xml:space="preserve">na racionalização de gastos em um Hospital </w:t>
      </w:r>
      <w:r w:rsidR="0044282F" w:rsidRPr="00D74255">
        <w:rPr>
          <w:rFonts w:ascii="Times New Roman" w:hAnsi="Times New Roman" w:cs="Times New Roman"/>
          <w:sz w:val="20"/>
          <w:szCs w:val="20"/>
        </w:rPr>
        <w:t xml:space="preserve">filantrópico </w:t>
      </w:r>
      <w:r w:rsidR="00566F65" w:rsidRPr="00D74255">
        <w:rPr>
          <w:rFonts w:ascii="Times New Roman" w:hAnsi="Times New Roman" w:cs="Times New Roman"/>
          <w:sz w:val="20"/>
          <w:szCs w:val="20"/>
        </w:rPr>
        <w:t>do interior de Minas Gerais.</w:t>
      </w:r>
      <w:r w:rsidR="00321F11">
        <w:rPr>
          <w:rFonts w:ascii="Times New Roman" w:hAnsi="Times New Roman" w:cs="Times New Roman"/>
          <w:sz w:val="20"/>
          <w:szCs w:val="20"/>
        </w:rPr>
        <w:t xml:space="preserve"> </w:t>
      </w:r>
      <w:r w:rsidR="00A71720" w:rsidRPr="00D74255">
        <w:rPr>
          <w:rFonts w:ascii="Times New Roman" w:hAnsi="Times New Roman" w:cs="Times New Roman"/>
          <w:sz w:val="20"/>
          <w:szCs w:val="20"/>
        </w:rPr>
        <w:t>Os resultados confirmam excelência na qualidade microbiológica da água</w:t>
      </w:r>
      <w:r w:rsidR="00DE7523">
        <w:rPr>
          <w:rFonts w:ascii="Times New Roman" w:hAnsi="Times New Roman" w:cs="Times New Roman"/>
          <w:sz w:val="20"/>
          <w:szCs w:val="20"/>
        </w:rPr>
        <w:t xml:space="preserve"> destinada a diálise</w:t>
      </w:r>
      <w:r w:rsidR="00A71720" w:rsidRPr="00D74255">
        <w:rPr>
          <w:rFonts w:ascii="Times New Roman" w:hAnsi="Times New Roman" w:cs="Times New Roman"/>
          <w:sz w:val="20"/>
          <w:szCs w:val="20"/>
        </w:rPr>
        <w:t xml:space="preserve"> atendendo aos requisitos e valores máximos permitidos estabelecidos pela legislação específica vigente (Portaria MS 2914/11 e RDC 11/2014).</w:t>
      </w:r>
    </w:p>
    <w:p w:rsidR="00A71720" w:rsidRDefault="00A71720" w:rsidP="00A71720">
      <w:pPr>
        <w:spacing w:line="240" w:lineRule="auto"/>
        <w:ind w:left="-540" w:right="-522"/>
        <w:jc w:val="both"/>
        <w:rPr>
          <w:rFonts w:ascii="Times New Roman" w:hAnsi="Times New Roman" w:cs="Times New Roman"/>
          <w:sz w:val="20"/>
          <w:szCs w:val="20"/>
        </w:rPr>
      </w:pPr>
      <w:r w:rsidRPr="00D74255">
        <w:rPr>
          <w:rFonts w:ascii="Times New Roman" w:hAnsi="Times New Roman" w:cs="Times New Roman"/>
          <w:sz w:val="20"/>
          <w:szCs w:val="20"/>
        </w:rPr>
        <w:t>Palavras-chave</w:t>
      </w:r>
      <w:r w:rsidR="00A70ADA" w:rsidRPr="00D74255">
        <w:rPr>
          <w:rFonts w:ascii="Times New Roman" w:hAnsi="Times New Roman" w:cs="Times New Roman"/>
          <w:sz w:val="20"/>
          <w:szCs w:val="20"/>
        </w:rPr>
        <w:t>:</w:t>
      </w:r>
      <w:r w:rsidR="00DF4218" w:rsidRPr="00D74255">
        <w:rPr>
          <w:rFonts w:ascii="Times New Roman" w:hAnsi="Times New Roman" w:cs="Times New Roman"/>
          <w:sz w:val="20"/>
          <w:szCs w:val="20"/>
        </w:rPr>
        <w:t xml:space="preserve"> HEMODIÁLISE;</w:t>
      </w:r>
      <w:r w:rsidR="00F51428" w:rsidRPr="00D74255">
        <w:rPr>
          <w:rFonts w:ascii="Times New Roman" w:hAnsi="Times New Roman" w:cs="Times New Roman"/>
          <w:sz w:val="20"/>
          <w:szCs w:val="20"/>
        </w:rPr>
        <w:t xml:space="preserve"> SUSTENTABILIDADE,</w:t>
      </w:r>
      <w:r w:rsidR="00321F11">
        <w:rPr>
          <w:rFonts w:ascii="Times New Roman" w:hAnsi="Times New Roman" w:cs="Times New Roman"/>
          <w:sz w:val="20"/>
          <w:szCs w:val="20"/>
        </w:rPr>
        <w:t xml:space="preserve"> </w:t>
      </w:r>
      <w:r w:rsidR="00B311CE" w:rsidRPr="00D74255">
        <w:rPr>
          <w:rFonts w:ascii="Times New Roman" w:hAnsi="Times New Roman" w:cs="Times New Roman"/>
          <w:sz w:val="20"/>
          <w:szCs w:val="20"/>
        </w:rPr>
        <w:t>ÁGUA</w:t>
      </w:r>
      <w:r w:rsidR="00F51428" w:rsidRPr="00D74255">
        <w:rPr>
          <w:rFonts w:ascii="Times New Roman" w:hAnsi="Times New Roman" w:cs="Times New Roman"/>
          <w:sz w:val="20"/>
          <w:szCs w:val="20"/>
        </w:rPr>
        <w:t>.</w:t>
      </w:r>
    </w:p>
    <w:p w:rsidR="00061284" w:rsidRDefault="00061284" w:rsidP="00A71720">
      <w:pPr>
        <w:spacing w:line="240" w:lineRule="auto"/>
        <w:ind w:left="-540" w:right="-522"/>
        <w:jc w:val="both"/>
        <w:rPr>
          <w:rFonts w:ascii="Times New Roman" w:hAnsi="Times New Roman" w:cs="Times New Roman"/>
          <w:sz w:val="20"/>
          <w:szCs w:val="20"/>
        </w:rPr>
      </w:pPr>
    </w:p>
    <w:p w:rsidR="00061284" w:rsidRPr="00D74255" w:rsidRDefault="00061284" w:rsidP="00A71720">
      <w:pPr>
        <w:spacing w:line="240" w:lineRule="auto"/>
        <w:ind w:left="-540" w:right="-522"/>
        <w:jc w:val="both"/>
        <w:rPr>
          <w:rFonts w:ascii="Times New Roman" w:hAnsi="Times New Roman" w:cs="Times New Roman"/>
          <w:sz w:val="20"/>
          <w:szCs w:val="20"/>
        </w:rPr>
      </w:pPr>
    </w:p>
    <w:p w:rsidR="00765870" w:rsidRDefault="00765870" w:rsidP="00A71720">
      <w:pPr>
        <w:spacing w:line="240" w:lineRule="auto"/>
        <w:ind w:left="-540" w:right="-522"/>
        <w:jc w:val="both"/>
        <w:rPr>
          <w:rFonts w:ascii="Times New Roman" w:hAnsi="Times New Roman" w:cs="Times New Roman"/>
          <w:sz w:val="20"/>
          <w:szCs w:val="20"/>
        </w:rPr>
      </w:pPr>
    </w:p>
    <w:p w:rsidR="00061284" w:rsidRPr="00321F11" w:rsidRDefault="00061284" w:rsidP="00321F11">
      <w:pPr>
        <w:spacing w:line="240" w:lineRule="auto"/>
        <w:ind w:left="-540" w:right="-522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321F11">
        <w:rPr>
          <w:rFonts w:ascii="Times New Roman" w:hAnsi="Times New Roman" w:cs="Times New Roman"/>
          <w:b/>
          <w:sz w:val="24"/>
          <w:szCs w:val="24"/>
          <w:lang w:val="en-US"/>
        </w:rPr>
        <w:t>MICROBIOLOGICAL MONITORING IN INNOVATIVE AND SUSTAINABLE WATER TREATMENT SYSTEM DESTINED TO HEMODIALYSIS</w:t>
      </w:r>
    </w:p>
    <w:p w:rsidR="00765870" w:rsidRPr="00321F11" w:rsidRDefault="00765870" w:rsidP="00A71720">
      <w:pPr>
        <w:spacing w:line="240" w:lineRule="auto"/>
        <w:ind w:left="-540" w:right="-522"/>
        <w:jc w:val="both"/>
        <w:rPr>
          <w:rFonts w:ascii="Times New Roman" w:hAnsi="Times New Roman" w:cs="Times New Roman"/>
          <w:b/>
          <w:lang w:val="en-US"/>
        </w:rPr>
      </w:pPr>
      <w:r w:rsidRPr="00321F11">
        <w:rPr>
          <w:rFonts w:ascii="Times New Roman" w:hAnsi="Times New Roman" w:cs="Times New Roman"/>
          <w:b/>
          <w:lang w:val="en-US"/>
        </w:rPr>
        <w:t>Abstract</w:t>
      </w:r>
    </w:p>
    <w:p w:rsidR="00765870" w:rsidRPr="00321F11" w:rsidRDefault="00765870" w:rsidP="00A71720">
      <w:pPr>
        <w:spacing w:line="240" w:lineRule="auto"/>
        <w:ind w:left="-540" w:right="-522"/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321F11">
        <w:rPr>
          <w:rFonts w:ascii="Times New Roman" w:hAnsi="Times New Roman" w:cs="Times New Roman"/>
          <w:sz w:val="20"/>
          <w:szCs w:val="20"/>
          <w:lang w:val="en-US"/>
        </w:rPr>
        <w:t xml:space="preserve">The availability of large volumes of water </w:t>
      </w:r>
      <w:r w:rsidR="005A29E7" w:rsidRPr="00321F11">
        <w:rPr>
          <w:rFonts w:ascii="Times New Roman" w:hAnsi="Times New Roman" w:cs="Times New Roman"/>
          <w:sz w:val="20"/>
          <w:szCs w:val="20"/>
          <w:lang w:val="en-US"/>
        </w:rPr>
        <w:t>in</w:t>
      </w:r>
      <w:r w:rsidRPr="00321F11">
        <w:rPr>
          <w:rFonts w:ascii="Times New Roman" w:hAnsi="Times New Roman" w:cs="Times New Roman"/>
          <w:sz w:val="20"/>
          <w:szCs w:val="20"/>
          <w:lang w:val="en-US"/>
        </w:rPr>
        <w:t xml:space="preserve"> unparalleled quality are basic</w:t>
      </w:r>
      <w:r w:rsidR="00DE7523" w:rsidRPr="00321F11">
        <w:rPr>
          <w:rFonts w:ascii="Times New Roman" w:hAnsi="Times New Roman" w:cs="Times New Roman"/>
          <w:sz w:val="20"/>
          <w:szCs w:val="20"/>
          <w:lang w:val="en-US"/>
        </w:rPr>
        <w:t>s</w:t>
      </w:r>
      <w:r w:rsidRPr="00321F11">
        <w:rPr>
          <w:rFonts w:ascii="Times New Roman" w:hAnsi="Times New Roman" w:cs="Times New Roman"/>
          <w:sz w:val="20"/>
          <w:szCs w:val="20"/>
          <w:lang w:val="en-US"/>
        </w:rPr>
        <w:t xml:space="preserve"> requirements for operation full </w:t>
      </w:r>
      <w:r w:rsidR="00DE7523" w:rsidRPr="00321F11">
        <w:rPr>
          <w:rFonts w:ascii="Times New Roman" w:hAnsi="Times New Roman" w:cs="Times New Roman"/>
          <w:sz w:val="20"/>
          <w:szCs w:val="20"/>
          <w:lang w:val="en-US"/>
        </w:rPr>
        <w:t>of hemodialysis units</w:t>
      </w:r>
      <w:r w:rsidR="00362429" w:rsidRPr="00321F11">
        <w:rPr>
          <w:rFonts w:ascii="Times New Roman" w:hAnsi="Times New Roman" w:cs="Times New Roman"/>
          <w:sz w:val="20"/>
          <w:szCs w:val="20"/>
          <w:lang w:val="en-US"/>
        </w:rPr>
        <w:t>.</w:t>
      </w:r>
      <w:r w:rsidRPr="00321F11">
        <w:rPr>
          <w:rFonts w:ascii="Times New Roman" w:hAnsi="Times New Roman" w:cs="Times New Roman"/>
          <w:sz w:val="20"/>
          <w:szCs w:val="20"/>
          <w:lang w:val="en-US"/>
        </w:rPr>
        <w:t xml:space="preserve"> The present study </w:t>
      </w:r>
      <w:r w:rsidR="00321F11">
        <w:rPr>
          <w:rFonts w:ascii="Times New Roman" w:hAnsi="Times New Roman" w:cs="Times New Roman"/>
          <w:sz w:val="20"/>
          <w:szCs w:val="20"/>
          <w:lang w:val="en-US"/>
        </w:rPr>
        <w:t xml:space="preserve">assessed </w:t>
      </w:r>
      <w:r w:rsidRPr="00321F11">
        <w:rPr>
          <w:rFonts w:ascii="Times New Roman" w:hAnsi="Times New Roman" w:cs="Times New Roman"/>
          <w:sz w:val="20"/>
          <w:szCs w:val="20"/>
          <w:lang w:val="en-US"/>
        </w:rPr>
        <w:t xml:space="preserve">the microbiological quality in </w:t>
      </w:r>
      <w:r w:rsidR="00846DFA" w:rsidRPr="00321F11">
        <w:rPr>
          <w:rFonts w:ascii="Times New Roman" w:hAnsi="Times New Roman" w:cs="Times New Roman"/>
          <w:sz w:val="20"/>
          <w:szCs w:val="20"/>
          <w:lang w:val="en-US"/>
        </w:rPr>
        <w:t>d</w:t>
      </w:r>
      <w:r w:rsidRPr="00321F11">
        <w:rPr>
          <w:rFonts w:ascii="Times New Roman" w:hAnsi="Times New Roman" w:cs="Times New Roman"/>
          <w:sz w:val="20"/>
          <w:szCs w:val="20"/>
          <w:lang w:val="en-US"/>
        </w:rPr>
        <w:t>ifferent points</w:t>
      </w:r>
      <w:r w:rsidR="00DE7523" w:rsidRPr="00321F11">
        <w:rPr>
          <w:rFonts w:ascii="Times New Roman" w:hAnsi="Times New Roman" w:cs="Times New Roman"/>
          <w:sz w:val="20"/>
          <w:szCs w:val="20"/>
          <w:lang w:val="en-US"/>
        </w:rPr>
        <w:t xml:space="preserve"> of a</w:t>
      </w:r>
      <w:r w:rsidR="00321F11">
        <w:rPr>
          <w:rFonts w:ascii="Times New Roman" w:hAnsi="Times New Roman" w:cs="Times New Roman"/>
          <w:sz w:val="20"/>
          <w:szCs w:val="20"/>
          <w:lang w:val="en-US"/>
        </w:rPr>
        <w:t xml:space="preserve">n </w:t>
      </w:r>
      <w:r w:rsidR="00846DFA" w:rsidRPr="00321F11">
        <w:rPr>
          <w:rFonts w:ascii="Times New Roman" w:hAnsi="Times New Roman" w:cs="Times New Roman"/>
          <w:sz w:val="20"/>
          <w:szCs w:val="20"/>
          <w:lang w:val="en-US"/>
        </w:rPr>
        <w:t>i</w:t>
      </w:r>
      <w:r w:rsidRPr="00321F11">
        <w:rPr>
          <w:rFonts w:ascii="Times New Roman" w:hAnsi="Times New Roman" w:cs="Times New Roman"/>
          <w:sz w:val="20"/>
          <w:szCs w:val="20"/>
          <w:lang w:val="en-US"/>
        </w:rPr>
        <w:t xml:space="preserve">nnovative </w:t>
      </w:r>
      <w:r w:rsidR="00846DFA" w:rsidRPr="00321F11">
        <w:rPr>
          <w:rFonts w:ascii="Times New Roman" w:hAnsi="Times New Roman" w:cs="Times New Roman"/>
          <w:sz w:val="20"/>
          <w:szCs w:val="20"/>
          <w:lang w:val="en-US"/>
        </w:rPr>
        <w:t>s</w:t>
      </w:r>
      <w:r w:rsidRPr="00321F11">
        <w:rPr>
          <w:rFonts w:ascii="Times New Roman" w:hAnsi="Times New Roman" w:cs="Times New Roman"/>
          <w:sz w:val="20"/>
          <w:szCs w:val="20"/>
          <w:lang w:val="en-US"/>
        </w:rPr>
        <w:t xml:space="preserve">ystem </w:t>
      </w:r>
      <w:r w:rsidR="00846DFA" w:rsidRPr="00321F11">
        <w:rPr>
          <w:rFonts w:ascii="Times New Roman" w:hAnsi="Times New Roman" w:cs="Times New Roman"/>
          <w:sz w:val="20"/>
          <w:szCs w:val="20"/>
          <w:lang w:val="en-US"/>
        </w:rPr>
        <w:t>w</w:t>
      </w:r>
      <w:r w:rsidRPr="00321F11">
        <w:rPr>
          <w:rFonts w:ascii="Times New Roman" w:hAnsi="Times New Roman" w:cs="Times New Roman"/>
          <w:sz w:val="20"/>
          <w:szCs w:val="20"/>
          <w:lang w:val="en-US"/>
        </w:rPr>
        <w:t xml:space="preserve">ater </w:t>
      </w:r>
      <w:r w:rsidR="00846DFA" w:rsidRPr="00321F11">
        <w:rPr>
          <w:rFonts w:ascii="Times New Roman" w:hAnsi="Times New Roman" w:cs="Times New Roman"/>
          <w:sz w:val="20"/>
          <w:szCs w:val="20"/>
          <w:lang w:val="en-US"/>
        </w:rPr>
        <w:t>t</w:t>
      </w:r>
      <w:r w:rsidRPr="00321F11">
        <w:rPr>
          <w:rFonts w:ascii="Times New Roman" w:hAnsi="Times New Roman" w:cs="Times New Roman"/>
          <w:sz w:val="20"/>
          <w:szCs w:val="20"/>
          <w:lang w:val="en-US"/>
        </w:rPr>
        <w:t xml:space="preserve">reatment </w:t>
      </w:r>
      <w:r w:rsidR="00DE7523" w:rsidRPr="00321F11">
        <w:rPr>
          <w:rFonts w:ascii="Times New Roman" w:hAnsi="Times New Roman" w:cs="Times New Roman"/>
          <w:sz w:val="20"/>
          <w:szCs w:val="20"/>
          <w:lang w:val="en-US"/>
        </w:rPr>
        <w:t>to</w:t>
      </w:r>
      <w:r w:rsidRPr="00321F11">
        <w:rPr>
          <w:rFonts w:ascii="Times New Roman" w:hAnsi="Times New Roman" w:cs="Times New Roman"/>
          <w:sz w:val="20"/>
          <w:szCs w:val="20"/>
          <w:lang w:val="en-US"/>
        </w:rPr>
        <w:t xml:space="preserve"> hemodialysis </w:t>
      </w:r>
      <w:r w:rsidR="00684963" w:rsidRPr="00321F11">
        <w:rPr>
          <w:rFonts w:ascii="Times New Roman" w:hAnsi="Times New Roman" w:cs="Times New Roman"/>
          <w:sz w:val="20"/>
          <w:szCs w:val="20"/>
          <w:lang w:val="en-US"/>
        </w:rPr>
        <w:t>that</w:t>
      </w:r>
      <w:r w:rsidRPr="00321F11">
        <w:rPr>
          <w:rFonts w:ascii="Times New Roman" w:hAnsi="Times New Roman" w:cs="Times New Roman"/>
          <w:sz w:val="20"/>
          <w:szCs w:val="20"/>
          <w:lang w:val="en-US"/>
        </w:rPr>
        <w:t xml:space="preserve"> prioritizes </w:t>
      </w:r>
      <w:r w:rsidR="00846DFA" w:rsidRPr="00321F11">
        <w:rPr>
          <w:rFonts w:ascii="Times New Roman" w:hAnsi="Times New Roman" w:cs="Times New Roman"/>
          <w:sz w:val="20"/>
          <w:szCs w:val="20"/>
          <w:lang w:val="en-US"/>
        </w:rPr>
        <w:t>y</w:t>
      </w:r>
      <w:r w:rsidRPr="00321F11">
        <w:rPr>
          <w:rFonts w:ascii="Times New Roman" w:hAnsi="Times New Roman" w:cs="Times New Roman"/>
          <w:sz w:val="20"/>
          <w:szCs w:val="20"/>
          <w:lang w:val="en-US"/>
        </w:rPr>
        <w:t>our reuse</w:t>
      </w:r>
      <w:r w:rsidR="00DE7523" w:rsidRPr="00321F11">
        <w:rPr>
          <w:rFonts w:ascii="Times New Roman" w:hAnsi="Times New Roman" w:cs="Times New Roman"/>
          <w:sz w:val="20"/>
          <w:szCs w:val="20"/>
          <w:lang w:val="en-US"/>
        </w:rPr>
        <w:t xml:space="preserve"> with</w:t>
      </w:r>
      <w:r w:rsidRPr="00321F11">
        <w:rPr>
          <w:rFonts w:ascii="Times New Roman" w:hAnsi="Times New Roman" w:cs="Times New Roman"/>
          <w:sz w:val="20"/>
          <w:szCs w:val="20"/>
          <w:lang w:val="en-US"/>
        </w:rPr>
        <w:t xml:space="preserve"> reflect</w:t>
      </w:r>
      <w:r w:rsidR="00DE7523" w:rsidRPr="00321F11">
        <w:rPr>
          <w:rFonts w:ascii="Times New Roman" w:hAnsi="Times New Roman" w:cs="Times New Roman"/>
          <w:sz w:val="20"/>
          <w:szCs w:val="20"/>
          <w:lang w:val="en-US"/>
        </w:rPr>
        <w:t>s in</w:t>
      </w:r>
      <w:r w:rsidR="0086561F" w:rsidRPr="00321F11">
        <w:rPr>
          <w:rFonts w:ascii="Times New Roman" w:hAnsi="Times New Roman" w:cs="Times New Roman"/>
          <w:sz w:val="20"/>
          <w:szCs w:val="20"/>
          <w:lang w:val="en-US"/>
        </w:rPr>
        <w:t xml:space="preserve"> important</w:t>
      </w:r>
      <w:r w:rsidRPr="00321F11">
        <w:rPr>
          <w:rFonts w:ascii="Times New Roman" w:hAnsi="Times New Roman" w:cs="Times New Roman"/>
          <w:sz w:val="20"/>
          <w:szCs w:val="20"/>
          <w:lang w:val="en-US"/>
        </w:rPr>
        <w:t xml:space="preserve"> gains </w:t>
      </w:r>
      <w:r w:rsidR="00846DFA" w:rsidRPr="00321F11">
        <w:rPr>
          <w:rFonts w:ascii="Times New Roman" w:hAnsi="Times New Roman" w:cs="Times New Roman"/>
          <w:sz w:val="20"/>
          <w:szCs w:val="20"/>
          <w:lang w:val="en-US"/>
        </w:rPr>
        <w:t>u</w:t>
      </w:r>
      <w:r w:rsidRPr="00321F11">
        <w:rPr>
          <w:rFonts w:ascii="Times New Roman" w:hAnsi="Times New Roman" w:cs="Times New Roman"/>
          <w:sz w:val="20"/>
          <w:szCs w:val="20"/>
          <w:lang w:val="en-US"/>
        </w:rPr>
        <w:t xml:space="preserve">nder the environmental viewpoint as </w:t>
      </w:r>
      <w:r w:rsidR="00846DFA" w:rsidRPr="00321F11">
        <w:rPr>
          <w:rFonts w:ascii="Times New Roman" w:hAnsi="Times New Roman" w:cs="Times New Roman"/>
          <w:sz w:val="20"/>
          <w:szCs w:val="20"/>
          <w:lang w:val="en-US"/>
        </w:rPr>
        <w:t>w</w:t>
      </w:r>
      <w:r w:rsidRPr="00321F11">
        <w:rPr>
          <w:rFonts w:ascii="Times New Roman" w:hAnsi="Times New Roman" w:cs="Times New Roman"/>
          <w:sz w:val="20"/>
          <w:szCs w:val="20"/>
          <w:lang w:val="en-US"/>
        </w:rPr>
        <w:t xml:space="preserve">ell as the rationalization of spending </w:t>
      </w:r>
      <w:r w:rsidR="00DE7523" w:rsidRPr="00321F11">
        <w:rPr>
          <w:rFonts w:ascii="Times New Roman" w:hAnsi="Times New Roman" w:cs="Times New Roman"/>
          <w:sz w:val="20"/>
          <w:szCs w:val="20"/>
          <w:lang w:val="en-US"/>
        </w:rPr>
        <w:t xml:space="preserve">in a </w:t>
      </w:r>
      <w:r w:rsidRPr="00321F11">
        <w:rPr>
          <w:rFonts w:ascii="Times New Roman" w:hAnsi="Times New Roman" w:cs="Times New Roman"/>
          <w:sz w:val="20"/>
          <w:szCs w:val="20"/>
          <w:lang w:val="en-US"/>
        </w:rPr>
        <w:t xml:space="preserve">Hospital philanthropic </w:t>
      </w:r>
      <w:r w:rsidR="00DE7523" w:rsidRPr="00321F11">
        <w:rPr>
          <w:rFonts w:ascii="Times New Roman" w:hAnsi="Times New Roman" w:cs="Times New Roman"/>
          <w:sz w:val="20"/>
          <w:szCs w:val="20"/>
          <w:lang w:val="en-US"/>
        </w:rPr>
        <w:t>of</w:t>
      </w:r>
      <w:r w:rsidRPr="00321F11">
        <w:rPr>
          <w:rFonts w:ascii="Times New Roman" w:hAnsi="Times New Roman" w:cs="Times New Roman"/>
          <w:sz w:val="20"/>
          <w:szCs w:val="20"/>
          <w:lang w:val="en-US"/>
        </w:rPr>
        <w:t xml:space="preserve"> Minas Gerais</w:t>
      </w:r>
      <w:r w:rsidR="00DE7523" w:rsidRPr="00321F11">
        <w:rPr>
          <w:rFonts w:ascii="Times New Roman" w:hAnsi="Times New Roman" w:cs="Times New Roman"/>
          <w:sz w:val="20"/>
          <w:szCs w:val="20"/>
          <w:lang w:val="en-US"/>
        </w:rPr>
        <w:t xml:space="preserve"> state</w:t>
      </w:r>
      <w:r w:rsidRPr="00321F11">
        <w:rPr>
          <w:rFonts w:ascii="Times New Roman" w:hAnsi="Times New Roman" w:cs="Times New Roman"/>
          <w:sz w:val="20"/>
          <w:szCs w:val="20"/>
          <w:lang w:val="en-US"/>
        </w:rPr>
        <w:t xml:space="preserve">. The results confirm </w:t>
      </w:r>
      <w:r w:rsidR="0086561F" w:rsidRPr="00321F11">
        <w:rPr>
          <w:rFonts w:ascii="Times New Roman" w:hAnsi="Times New Roman" w:cs="Times New Roman"/>
          <w:sz w:val="20"/>
          <w:szCs w:val="20"/>
          <w:lang w:val="en-US"/>
        </w:rPr>
        <w:t>e</w:t>
      </w:r>
      <w:r w:rsidRPr="00321F11">
        <w:rPr>
          <w:rFonts w:ascii="Times New Roman" w:hAnsi="Times New Roman" w:cs="Times New Roman"/>
          <w:sz w:val="20"/>
          <w:szCs w:val="20"/>
          <w:lang w:val="en-US"/>
        </w:rPr>
        <w:t xml:space="preserve">xcellence in </w:t>
      </w:r>
      <w:r w:rsidR="0086561F" w:rsidRPr="00321F11">
        <w:rPr>
          <w:rFonts w:ascii="Times New Roman" w:hAnsi="Times New Roman" w:cs="Times New Roman"/>
          <w:sz w:val="20"/>
          <w:szCs w:val="20"/>
          <w:lang w:val="en-US"/>
        </w:rPr>
        <w:t>m</w:t>
      </w:r>
      <w:r w:rsidRPr="00321F11">
        <w:rPr>
          <w:rFonts w:ascii="Times New Roman" w:hAnsi="Times New Roman" w:cs="Times New Roman"/>
          <w:sz w:val="20"/>
          <w:szCs w:val="20"/>
          <w:lang w:val="en-US"/>
        </w:rPr>
        <w:t xml:space="preserve">icrobial </w:t>
      </w:r>
      <w:r w:rsidR="0086561F" w:rsidRPr="00321F11">
        <w:rPr>
          <w:rFonts w:ascii="Times New Roman" w:hAnsi="Times New Roman" w:cs="Times New Roman"/>
          <w:sz w:val="20"/>
          <w:szCs w:val="20"/>
          <w:lang w:val="en-US"/>
        </w:rPr>
        <w:t>w</w:t>
      </w:r>
      <w:r w:rsidRPr="00321F11">
        <w:rPr>
          <w:rFonts w:ascii="Times New Roman" w:hAnsi="Times New Roman" w:cs="Times New Roman"/>
          <w:sz w:val="20"/>
          <w:szCs w:val="20"/>
          <w:lang w:val="en-US"/>
        </w:rPr>
        <w:t xml:space="preserve">ater </w:t>
      </w:r>
      <w:r w:rsidR="0086561F" w:rsidRPr="00321F11">
        <w:rPr>
          <w:rFonts w:ascii="Times New Roman" w:hAnsi="Times New Roman" w:cs="Times New Roman"/>
          <w:sz w:val="20"/>
          <w:szCs w:val="20"/>
          <w:lang w:val="en-US"/>
        </w:rPr>
        <w:t>q</w:t>
      </w:r>
      <w:r w:rsidRPr="00321F11">
        <w:rPr>
          <w:rFonts w:ascii="Times New Roman" w:hAnsi="Times New Roman" w:cs="Times New Roman"/>
          <w:sz w:val="20"/>
          <w:szCs w:val="20"/>
          <w:lang w:val="en-US"/>
        </w:rPr>
        <w:t xml:space="preserve">uality meeting the requirements </w:t>
      </w:r>
      <w:r w:rsidR="00DE7523" w:rsidRPr="00321F11">
        <w:rPr>
          <w:rFonts w:ascii="Times New Roman" w:hAnsi="Times New Roman" w:cs="Times New Roman"/>
          <w:sz w:val="20"/>
          <w:szCs w:val="20"/>
          <w:lang w:val="en-US"/>
        </w:rPr>
        <w:t>and m</w:t>
      </w:r>
      <w:r w:rsidRPr="00321F11">
        <w:rPr>
          <w:rFonts w:ascii="Times New Roman" w:hAnsi="Times New Roman" w:cs="Times New Roman"/>
          <w:sz w:val="20"/>
          <w:szCs w:val="20"/>
          <w:lang w:val="en-US"/>
        </w:rPr>
        <w:t xml:space="preserve">aximum </w:t>
      </w:r>
      <w:r w:rsidR="00DE7523" w:rsidRPr="00321F11">
        <w:rPr>
          <w:rFonts w:ascii="Times New Roman" w:hAnsi="Times New Roman" w:cs="Times New Roman"/>
          <w:sz w:val="20"/>
          <w:szCs w:val="20"/>
          <w:lang w:val="en-US"/>
        </w:rPr>
        <w:t>a</w:t>
      </w:r>
      <w:r w:rsidRPr="00321F11">
        <w:rPr>
          <w:rFonts w:ascii="Times New Roman" w:hAnsi="Times New Roman" w:cs="Times New Roman"/>
          <w:sz w:val="20"/>
          <w:szCs w:val="20"/>
          <w:lang w:val="en-US"/>
        </w:rPr>
        <w:t xml:space="preserve">llowable </w:t>
      </w:r>
      <w:r w:rsidR="00DE7523" w:rsidRPr="00321F11">
        <w:rPr>
          <w:rFonts w:ascii="Times New Roman" w:hAnsi="Times New Roman" w:cs="Times New Roman"/>
          <w:sz w:val="20"/>
          <w:szCs w:val="20"/>
          <w:lang w:val="en-US"/>
        </w:rPr>
        <w:t>v</w:t>
      </w:r>
      <w:r w:rsidRPr="00321F11">
        <w:rPr>
          <w:rFonts w:ascii="Times New Roman" w:hAnsi="Times New Roman" w:cs="Times New Roman"/>
          <w:sz w:val="20"/>
          <w:szCs w:val="20"/>
          <w:lang w:val="en-US"/>
        </w:rPr>
        <w:t xml:space="preserve">alues established </w:t>
      </w:r>
      <w:r w:rsidR="00DE7523" w:rsidRPr="00321F11">
        <w:rPr>
          <w:rFonts w:ascii="Times New Roman" w:hAnsi="Times New Roman" w:cs="Times New Roman"/>
          <w:sz w:val="20"/>
          <w:szCs w:val="20"/>
          <w:lang w:val="en-US"/>
        </w:rPr>
        <w:t>u</w:t>
      </w:r>
      <w:r w:rsidRPr="00321F11">
        <w:rPr>
          <w:rFonts w:ascii="Times New Roman" w:hAnsi="Times New Roman" w:cs="Times New Roman"/>
          <w:sz w:val="20"/>
          <w:szCs w:val="20"/>
          <w:lang w:val="en-US"/>
        </w:rPr>
        <w:t xml:space="preserve">nder current </w:t>
      </w:r>
      <w:r w:rsidR="00DE7523" w:rsidRPr="00321F11">
        <w:rPr>
          <w:rFonts w:ascii="Times New Roman" w:hAnsi="Times New Roman" w:cs="Times New Roman"/>
          <w:sz w:val="20"/>
          <w:szCs w:val="20"/>
          <w:lang w:val="en-US"/>
        </w:rPr>
        <w:t>s</w:t>
      </w:r>
      <w:r w:rsidRPr="00321F11">
        <w:rPr>
          <w:rFonts w:ascii="Times New Roman" w:hAnsi="Times New Roman" w:cs="Times New Roman"/>
          <w:sz w:val="20"/>
          <w:szCs w:val="20"/>
          <w:lang w:val="en-US"/>
        </w:rPr>
        <w:t>pecific Legislation (</w:t>
      </w:r>
      <w:r w:rsidR="00061284" w:rsidRPr="00321F11">
        <w:rPr>
          <w:rFonts w:ascii="Times New Roman" w:hAnsi="Times New Roman" w:cs="Times New Roman"/>
          <w:sz w:val="20"/>
          <w:szCs w:val="20"/>
          <w:lang w:val="en-US"/>
        </w:rPr>
        <w:t>Law</w:t>
      </w:r>
      <w:r w:rsidRPr="00321F11">
        <w:rPr>
          <w:rFonts w:ascii="Times New Roman" w:hAnsi="Times New Roman" w:cs="Times New Roman"/>
          <w:sz w:val="20"/>
          <w:szCs w:val="20"/>
          <w:lang w:val="en-US"/>
        </w:rPr>
        <w:t xml:space="preserve"> MS 2914/11</w:t>
      </w:r>
      <w:r w:rsidR="00061284" w:rsidRPr="00321F11">
        <w:rPr>
          <w:rFonts w:ascii="Times New Roman" w:hAnsi="Times New Roman" w:cs="Times New Roman"/>
          <w:sz w:val="20"/>
          <w:szCs w:val="20"/>
          <w:lang w:val="en-US"/>
        </w:rPr>
        <w:t xml:space="preserve"> and</w:t>
      </w:r>
      <w:r w:rsidRPr="00321F11">
        <w:rPr>
          <w:rFonts w:ascii="Times New Roman" w:hAnsi="Times New Roman" w:cs="Times New Roman"/>
          <w:sz w:val="20"/>
          <w:szCs w:val="20"/>
          <w:lang w:val="en-US"/>
        </w:rPr>
        <w:t xml:space="preserve"> RDC 11/2014</w:t>
      </w:r>
      <w:r w:rsidR="00684963" w:rsidRPr="00321F11">
        <w:rPr>
          <w:rFonts w:ascii="Times New Roman" w:hAnsi="Times New Roman" w:cs="Times New Roman"/>
          <w:sz w:val="20"/>
          <w:szCs w:val="20"/>
          <w:lang w:val="en-US"/>
        </w:rPr>
        <w:t>)</w:t>
      </w:r>
      <w:r w:rsidRPr="00321F11">
        <w:rPr>
          <w:rFonts w:ascii="Times New Roman" w:hAnsi="Times New Roman" w:cs="Times New Roman"/>
          <w:sz w:val="20"/>
          <w:szCs w:val="20"/>
          <w:lang w:val="en-US"/>
        </w:rPr>
        <w:t>.</w:t>
      </w:r>
    </w:p>
    <w:p w:rsidR="00765870" w:rsidRPr="00D74255" w:rsidRDefault="00765870" w:rsidP="00A71720">
      <w:pPr>
        <w:spacing w:line="240" w:lineRule="auto"/>
        <w:ind w:left="-540" w:right="-522"/>
        <w:jc w:val="both"/>
        <w:rPr>
          <w:rFonts w:ascii="Times New Roman" w:hAnsi="Times New Roman" w:cs="Times New Roman"/>
          <w:sz w:val="20"/>
          <w:szCs w:val="20"/>
        </w:rPr>
      </w:pPr>
      <w:r w:rsidRPr="00D74255">
        <w:rPr>
          <w:rFonts w:ascii="Times New Roman" w:hAnsi="Times New Roman" w:cs="Times New Roman"/>
          <w:sz w:val="20"/>
          <w:szCs w:val="20"/>
        </w:rPr>
        <w:t>Keywords: HEMODIALYSIS;</w:t>
      </w:r>
      <w:r w:rsidR="00E211E6" w:rsidRPr="00D74255">
        <w:rPr>
          <w:rFonts w:ascii="Times New Roman" w:hAnsi="Times New Roman" w:cs="Times New Roman"/>
          <w:sz w:val="20"/>
          <w:szCs w:val="20"/>
        </w:rPr>
        <w:t>SUSTAINABILITY;</w:t>
      </w:r>
      <w:r w:rsidR="00B311CE" w:rsidRPr="00D74255">
        <w:rPr>
          <w:rFonts w:ascii="Times New Roman" w:hAnsi="Times New Roman" w:cs="Times New Roman"/>
          <w:sz w:val="20"/>
          <w:szCs w:val="20"/>
        </w:rPr>
        <w:t>WATER</w:t>
      </w:r>
      <w:r w:rsidR="00E211E6" w:rsidRPr="00D74255">
        <w:rPr>
          <w:rFonts w:ascii="Times New Roman" w:hAnsi="Times New Roman" w:cs="Times New Roman"/>
          <w:sz w:val="20"/>
          <w:szCs w:val="20"/>
        </w:rPr>
        <w:t>.</w:t>
      </w:r>
    </w:p>
    <w:p w:rsidR="006866F4" w:rsidRDefault="006866F4" w:rsidP="006866F4">
      <w:pPr>
        <w:spacing w:line="360" w:lineRule="auto"/>
        <w:ind w:left="-540" w:right="-522"/>
        <w:jc w:val="right"/>
        <w:rPr>
          <w:rFonts w:ascii="Times New Roman" w:hAnsi="Times New Roman" w:cs="Times New Roman"/>
          <w:b/>
        </w:rPr>
      </w:pPr>
    </w:p>
    <w:p w:rsidR="00061284" w:rsidRPr="00061284" w:rsidRDefault="00061284" w:rsidP="00321F11">
      <w:pPr>
        <w:spacing w:line="240" w:lineRule="auto"/>
        <w:ind w:left="-540" w:right="-522"/>
        <w:rPr>
          <w:rFonts w:ascii="Times New Roman" w:hAnsi="Times New Roman" w:cs="Times New Roman"/>
          <w:b/>
          <w:sz w:val="24"/>
          <w:szCs w:val="24"/>
        </w:rPr>
      </w:pPr>
      <w:r w:rsidRPr="00061284">
        <w:rPr>
          <w:rFonts w:ascii="Times New Roman" w:hAnsi="Times New Roman" w:cs="Times New Roman"/>
          <w:b/>
          <w:sz w:val="24"/>
          <w:szCs w:val="24"/>
        </w:rPr>
        <w:t xml:space="preserve">VIGILANCIA MICROBIOLÓGICA </w:t>
      </w:r>
      <w:r>
        <w:rPr>
          <w:rFonts w:ascii="Times New Roman" w:hAnsi="Times New Roman" w:cs="Times New Roman"/>
          <w:b/>
          <w:sz w:val="24"/>
          <w:szCs w:val="24"/>
        </w:rPr>
        <w:t xml:space="preserve">EM </w:t>
      </w:r>
      <w:r w:rsidRPr="00061284">
        <w:rPr>
          <w:rFonts w:ascii="Times New Roman" w:hAnsi="Times New Roman" w:cs="Times New Roman"/>
          <w:b/>
          <w:sz w:val="24"/>
          <w:szCs w:val="24"/>
        </w:rPr>
        <w:t>SISTEMA INNOVADOR Y SOSTENIBLES DE TRATAMIENTO DE AGUA DESTINADA A HEMODIÁLISIS</w:t>
      </w:r>
    </w:p>
    <w:p w:rsidR="00F51428" w:rsidRPr="00D74255" w:rsidRDefault="00D44CD6" w:rsidP="00F571E5">
      <w:pPr>
        <w:spacing w:line="360" w:lineRule="auto"/>
        <w:ind w:left="-540" w:right="-522"/>
        <w:rPr>
          <w:rFonts w:ascii="Times New Roman" w:hAnsi="Times New Roman" w:cs="Times New Roman"/>
          <w:b/>
        </w:rPr>
      </w:pPr>
      <w:r w:rsidRPr="00D74255">
        <w:rPr>
          <w:rFonts w:ascii="Times New Roman" w:hAnsi="Times New Roman" w:cs="Times New Roman"/>
          <w:b/>
        </w:rPr>
        <w:t>Resumen</w:t>
      </w:r>
    </w:p>
    <w:p w:rsidR="00F51428" w:rsidRPr="00D74255" w:rsidRDefault="00F571E5" w:rsidP="00F571E5">
      <w:pPr>
        <w:spacing w:line="240" w:lineRule="auto"/>
        <w:ind w:left="-540" w:right="-522"/>
        <w:jc w:val="both"/>
        <w:rPr>
          <w:rFonts w:ascii="Times New Roman" w:hAnsi="Times New Roman" w:cs="Times New Roman"/>
          <w:sz w:val="20"/>
          <w:szCs w:val="20"/>
        </w:rPr>
      </w:pPr>
      <w:r w:rsidRPr="00D74255">
        <w:rPr>
          <w:rFonts w:ascii="Times New Roman" w:hAnsi="Times New Roman" w:cs="Times New Roman"/>
          <w:sz w:val="20"/>
          <w:szCs w:val="20"/>
        </w:rPr>
        <w:t xml:space="preserve">La disponibilidad de agua en grandes volúmenes y calidad incomparable son requisitos básicos para el pleno </w:t>
      </w:r>
      <w:r w:rsidR="00DE7523">
        <w:rPr>
          <w:rFonts w:ascii="Times New Roman" w:hAnsi="Times New Roman" w:cs="Times New Roman"/>
          <w:sz w:val="20"/>
          <w:szCs w:val="20"/>
        </w:rPr>
        <w:t>funcionamento y operacion</w:t>
      </w:r>
      <w:r w:rsidRPr="00D74255">
        <w:rPr>
          <w:rFonts w:ascii="Times New Roman" w:hAnsi="Times New Roman" w:cs="Times New Roman"/>
          <w:sz w:val="20"/>
          <w:szCs w:val="20"/>
        </w:rPr>
        <w:t xml:space="preserve"> de las unidades de </w:t>
      </w:r>
      <w:r w:rsidR="00362429">
        <w:rPr>
          <w:rFonts w:ascii="Times New Roman" w:hAnsi="Times New Roman" w:cs="Times New Roman"/>
          <w:sz w:val="20"/>
          <w:szCs w:val="20"/>
        </w:rPr>
        <w:t>hemodiálises.</w:t>
      </w:r>
      <w:r w:rsidRPr="00D74255">
        <w:rPr>
          <w:rFonts w:ascii="Times New Roman" w:hAnsi="Times New Roman" w:cs="Times New Roman"/>
          <w:sz w:val="20"/>
          <w:szCs w:val="20"/>
        </w:rPr>
        <w:t xml:space="preserve"> Este estudio tiene como objetivo evaluar la calidad microbiológica en diferentes puntos de un sistema de tratamiento de agua innovador diseñado para la hemodiálisis y priorizar su reutilización  reflexionando sobre las ganancias desde el punto de vista ambiental  así como la racionalización del gasto</w:t>
      </w:r>
      <w:r w:rsidR="00DE7523">
        <w:rPr>
          <w:rFonts w:ascii="Times New Roman" w:hAnsi="Times New Roman" w:cs="Times New Roman"/>
          <w:sz w:val="20"/>
          <w:szCs w:val="20"/>
        </w:rPr>
        <w:t xml:space="preserve"> de capital</w:t>
      </w:r>
      <w:r w:rsidRPr="00D74255">
        <w:rPr>
          <w:rFonts w:ascii="Times New Roman" w:hAnsi="Times New Roman" w:cs="Times New Roman"/>
          <w:sz w:val="20"/>
          <w:szCs w:val="20"/>
        </w:rPr>
        <w:t xml:space="preserve"> de un hospital filantrópico del Minas Gerais . Los resultados confirman la excelencia en la calidad microbiológica del agua </w:t>
      </w:r>
      <w:r w:rsidR="00DE7523">
        <w:rPr>
          <w:rFonts w:ascii="Times New Roman" w:hAnsi="Times New Roman" w:cs="Times New Roman"/>
          <w:sz w:val="20"/>
          <w:szCs w:val="20"/>
        </w:rPr>
        <w:t xml:space="preserve">de la dialisis in cumplimiento </w:t>
      </w:r>
      <w:r w:rsidRPr="00D74255">
        <w:rPr>
          <w:rFonts w:ascii="Times New Roman" w:hAnsi="Times New Roman" w:cs="Times New Roman"/>
          <w:sz w:val="20"/>
          <w:szCs w:val="20"/>
        </w:rPr>
        <w:t>de los requisitos y los valores máximos permitidos establecidos por la l</w:t>
      </w:r>
      <w:r w:rsidR="003D32E2">
        <w:rPr>
          <w:rFonts w:ascii="Times New Roman" w:hAnsi="Times New Roman" w:cs="Times New Roman"/>
          <w:sz w:val="20"/>
          <w:szCs w:val="20"/>
        </w:rPr>
        <w:t>egislación específica vigente (Portaria</w:t>
      </w:r>
      <w:r w:rsidRPr="00D74255">
        <w:rPr>
          <w:rFonts w:ascii="Times New Roman" w:hAnsi="Times New Roman" w:cs="Times New Roman"/>
          <w:sz w:val="20"/>
          <w:szCs w:val="20"/>
        </w:rPr>
        <w:t xml:space="preserve"> MS 2914/11 y la RDC 11/2014</w:t>
      </w:r>
      <w:r w:rsidR="00AD784F">
        <w:rPr>
          <w:rFonts w:ascii="Times New Roman" w:hAnsi="Times New Roman" w:cs="Times New Roman"/>
          <w:sz w:val="20"/>
          <w:szCs w:val="20"/>
        </w:rPr>
        <w:t>).</w:t>
      </w:r>
    </w:p>
    <w:p w:rsidR="00F51428" w:rsidRPr="00D74255" w:rsidRDefault="009A2D4E" w:rsidP="009A2D4E">
      <w:pPr>
        <w:spacing w:line="360" w:lineRule="auto"/>
        <w:ind w:left="-540" w:right="-522"/>
        <w:jc w:val="both"/>
        <w:rPr>
          <w:rFonts w:ascii="Times New Roman" w:hAnsi="Times New Roman" w:cs="Times New Roman"/>
        </w:rPr>
      </w:pPr>
      <w:r w:rsidRPr="00D74255">
        <w:rPr>
          <w:rFonts w:ascii="Times New Roman" w:hAnsi="Times New Roman" w:cs="Times New Roman"/>
        </w:rPr>
        <w:t xml:space="preserve">Palabras clave: </w:t>
      </w:r>
      <w:r w:rsidRPr="00D74255">
        <w:rPr>
          <w:rFonts w:ascii="Times New Roman" w:hAnsi="Times New Roman" w:cs="Times New Roman"/>
          <w:sz w:val="20"/>
          <w:szCs w:val="20"/>
        </w:rPr>
        <w:t>HEMODIÁLISIS</w:t>
      </w:r>
      <w:r w:rsidR="005C47E9">
        <w:rPr>
          <w:rFonts w:ascii="Times New Roman" w:hAnsi="Times New Roman" w:cs="Times New Roman"/>
          <w:sz w:val="20"/>
          <w:szCs w:val="20"/>
        </w:rPr>
        <w:t>;</w:t>
      </w:r>
      <w:r w:rsidRPr="00D74255">
        <w:rPr>
          <w:rFonts w:ascii="Times New Roman" w:hAnsi="Times New Roman" w:cs="Times New Roman"/>
          <w:sz w:val="20"/>
          <w:szCs w:val="20"/>
        </w:rPr>
        <w:t>SOSTENIBILIDADE</w:t>
      </w:r>
      <w:r w:rsidR="005C47E9">
        <w:rPr>
          <w:rFonts w:ascii="Times New Roman" w:hAnsi="Times New Roman" w:cs="Times New Roman"/>
          <w:sz w:val="20"/>
          <w:szCs w:val="20"/>
        </w:rPr>
        <w:t xml:space="preserve">; </w:t>
      </w:r>
      <w:r w:rsidRPr="00D74255">
        <w:rPr>
          <w:rFonts w:ascii="Times New Roman" w:hAnsi="Times New Roman" w:cs="Times New Roman"/>
          <w:sz w:val="20"/>
          <w:szCs w:val="20"/>
        </w:rPr>
        <w:t>AGUA.</w:t>
      </w:r>
    </w:p>
    <w:p w:rsidR="00F51428" w:rsidRDefault="00F51428" w:rsidP="006866F4">
      <w:pPr>
        <w:spacing w:line="360" w:lineRule="auto"/>
        <w:ind w:left="-540" w:right="-522"/>
        <w:jc w:val="right"/>
        <w:rPr>
          <w:rFonts w:ascii="Arial Narrow" w:hAnsi="Arial Narrow"/>
          <w:b/>
        </w:rPr>
      </w:pPr>
    </w:p>
    <w:p w:rsidR="00F51428" w:rsidRDefault="00F51428" w:rsidP="006866F4">
      <w:pPr>
        <w:spacing w:line="360" w:lineRule="auto"/>
        <w:ind w:left="-540" w:right="-522"/>
        <w:jc w:val="right"/>
        <w:rPr>
          <w:rFonts w:ascii="Arial Narrow" w:hAnsi="Arial Narrow"/>
          <w:b/>
        </w:rPr>
      </w:pPr>
    </w:p>
    <w:p w:rsidR="00F51428" w:rsidRDefault="00F51428" w:rsidP="006866F4">
      <w:pPr>
        <w:spacing w:line="360" w:lineRule="auto"/>
        <w:ind w:left="-540" w:right="-522"/>
        <w:jc w:val="right"/>
        <w:rPr>
          <w:rFonts w:ascii="Arial Narrow" w:hAnsi="Arial Narrow"/>
          <w:b/>
        </w:rPr>
      </w:pPr>
    </w:p>
    <w:p w:rsidR="00A2720D" w:rsidRDefault="00A2720D" w:rsidP="006866F4">
      <w:pPr>
        <w:spacing w:line="360" w:lineRule="auto"/>
        <w:ind w:left="-540" w:right="-522"/>
        <w:jc w:val="right"/>
        <w:rPr>
          <w:rFonts w:ascii="Arial Narrow" w:hAnsi="Arial Narrow"/>
          <w:b/>
        </w:rPr>
      </w:pPr>
    </w:p>
    <w:p w:rsidR="007D1634" w:rsidRDefault="00525EBB" w:rsidP="00A70ADA">
      <w:pPr>
        <w:spacing w:after="0" w:line="360" w:lineRule="auto"/>
        <w:rPr>
          <w:rFonts w:ascii="Arial Narrow" w:hAnsi="Arial Narrow" w:cs="Arial"/>
          <w:b/>
          <w:bCs/>
          <w:color w:val="000000"/>
        </w:rPr>
      </w:pPr>
      <w:r>
        <w:rPr>
          <w:rFonts w:ascii="Arial Narrow" w:hAnsi="Arial Narrow" w:cs="Arial"/>
          <w:b/>
          <w:bCs/>
          <w:color w:val="000000"/>
        </w:rPr>
        <w:t>I</w:t>
      </w:r>
      <w:r w:rsidR="007D1634">
        <w:rPr>
          <w:rFonts w:ascii="Arial Narrow" w:hAnsi="Arial Narrow" w:cs="Arial"/>
          <w:b/>
          <w:bCs/>
          <w:color w:val="000000"/>
        </w:rPr>
        <w:t>NTRODUÇÃO</w:t>
      </w:r>
    </w:p>
    <w:p w:rsidR="00A70ADA" w:rsidRDefault="00A70ADA" w:rsidP="00A70ADA">
      <w:pPr>
        <w:spacing w:after="0" w:line="360" w:lineRule="auto"/>
        <w:rPr>
          <w:rFonts w:ascii="Arial Narrow" w:hAnsi="Arial Narrow" w:cs="Arial"/>
          <w:b/>
          <w:bCs/>
          <w:color w:val="000000"/>
        </w:rPr>
      </w:pPr>
    </w:p>
    <w:p w:rsidR="00A86E63" w:rsidRPr="00A86E63" w:rsidRDefault="00BD2B5B" w:rsidP="00A70ADA">
      <w:pPr>
        <w:spacing w:line="240" w:lineRule="auto"/>
        <w:ind w:firstLine="708"/>
        <w:jc w:val="both"/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</w:pPr>
      <w:r w:rsidRPr="00BD2B5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A água é</w:t>
      </w:r>
      <w:r w:rsidR="00321F1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BD2B5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elemento </w:t>
      </w:r>
      <w:r w:rsidR="0009064C" w:rsidRPr="00BD2B5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indis</w:t>
      </w:r>
      <w:r w:rsidR="007407B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pensável</w:t>
      </w:r>
      <w:r w:rsidR="00321F1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C4204A" w:rsidRPr="00BD2B5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à</w:t>
      </w:r>
      <w:r w:rsidRPr="00BD2B5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manutenção da vida</w:t>
      </w:r>
      <w:r w:rsidR="000610C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</w:t>
      </w:r>
      <w:r w:rsidR="009528A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precioso </w:t>
      </w:r>
      <w:r w:rsidR="00C4204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recurso de natureza finita</w:t>
      </w:r>
      <w:r w:rsidR="00B67A6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com</w:t>
      </w:r>
      <w:r w:rsidR="00C4204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distribuição </w:t>
      </w:r>
      <w:r w:rsidR="000D7C2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heterogênea e irregular</w:t>
      </w:r>
      <w:r w:rsidRPr="00BD2B5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 Diversos fatores influenciam n</w:t>
      </w:r>
      <w:r w:rsidR="00AD0EF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a</w:t>
      </w:r>
      <w:r w:rsidR="00321F1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2353F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disponibilidade hídrica </w:t>
      </w:r>
      <w:r w:rsidRPr="00BD2B5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e </w:t>
      </w:r>
      <w:r w:rsidR="00D01FF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contribuem</w:t>
      </w:r>
      <w:r w:rsidR="001B69C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marcadamente</w:t>
      </w:r>
      <w:r w:rsidR="00D01FF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para</w:t>
      </w:r>
      <w:r w:rsidR="00321F1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D01FF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sua redução</w:t>
      </w:r>
      <w:r w:rsidRPr="00BD2B5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: aumento </w:t>
      </w:r>
      <w:r w:rsidR="000D7C2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da</w:t>
      </w:r>
      <w:r w:rsidR="00AD0EF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concentração populacional</w:t>
      </w:r>
      <w:r w:rsidR="0009064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r w:rsidR="009528A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incremento </w:t>
      </w:r>
      <w:r w:rsidR="00AD0EF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das </w:t>
      </w:r>
      <w:r w:rsidRPr="00BD2B5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atividades produtivas</w:t>
      </w:r>
      <w:r w:rsidR="009528A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</w:t>
      </w:r>
      <w:r w:rsidR="00321F1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CE25C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degradação </w:t>
      </w:r>
      <w:r w:rsidRPr="00BD2B5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dos corpos hídricos</w:t>
      </w:r>
      <w:r w:rsidR="00D01FF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efeitos </w:t>
      </w:r>
      <w:r w:rsidR="001C600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das </w:t>
      </w:r>
      <w:r w:rsidR="00D01FF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mudanças climáticas</w:t>
      </w:r>
      <w:r w:rsidR="00CE25C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</w:t>
      </w:r>
      <w:r w:rsidR="00321F1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AD0EF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uso irracional </w:t>
      </w:r>
      <w:r w:rsidR="007A287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associado a </w:t>
      </w:r>
      <w:r w:rsidRPr="00BD2B5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desperdício</w:t>
      </w:r>
      <w:r w:rsidR="00CE25C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s</w:t>
      </w:r>
      <w:r w:rsidR="006040A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e sensação de recurso natural infinito</w:t>
      </w:r>
      <w:r w:rsidRPr="00BD2B5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 Diante de</w:t>
      </w:r>
      <w:r w:rsidR="001C600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ssa realidade</w:t>
      </w:r>
      <w:r w:rsidRPr="00BD2B5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a </w:t>
      </w:r>
      <w:r w:rsidR="001C600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busca por</w:t>
      </w:r>
      <w:r w:rsidRPr="00BD2B5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AD0EF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racionalizar</w:t>
      </w:r>
      <w:r w:rsidR="001C600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seu uso </w:t>
      </w:r>
      <w:r w:rsidR="00AD0EF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por meio da adoção de práticas</w:t>
      </w:r>
      <w:r w:rsidR="0014592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AD0EF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sustentáveis</w:t>
      </w:r>
      <w:r w:rsidR="0014592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CD624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representa </w:t>
      </w:r>
      <w:r w:rsidR="006040A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um dos principais</w:t>
      </w:r>
      <w:r w:rsidR="0014592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0D7C2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pilares </w:t>
      </w:r>
      <w:r w:rsidR="00AD0EF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para </w:t>
      </w:r>
      <w:r w:rsidR="006040A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a </w:t>
      </w:r>
      <w:r w:rsidR="009528A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garantia de</w:t>
      </w:r>
      <w:r w:rsidR="0014592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9528A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disponibilidade e</w:t>
      </w:r>
      <w:r w:rsidR="007407B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m volume e qualidade</w:t>
      </w:r>
      <w:r w:rsidR="0014592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B7718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necessários</w:t>
      </w:r>
      <w:r w:rsidR="007407B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  <w:r w:rsidR="0014592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2F0A31" w:rsidRPr="002F0A3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Porém</w:t>
      </w:r>
      <w:r w:rsidR="006040A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</w:t>
      </w:r>
      <w:r w:rsidR="001C600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C22EDF" w:rsidRPr="002F0A3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o grande aumento </w:t>
      </w:r>
      <w:r w:rsidR="00C22ED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em sua</w:t>
      </w:r>
      <w:r w:rsidR="00C22EDF" w:rsidRPr="002F0A3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demanda, causado principalmente pelo</w:t>
      </w:r>
      <w:r w:rsidR="007A287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consumo crescente</w:t>
      </w:r>
      <w:r w:rsidR="00B7718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</w:t>
      </w:r>
      <w:r w:rsidR="001C600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B7718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associado </w:t>
      </w:r>
      <w:r w:rsidR="007B69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à</w:t>
      </w:r>
      <w:r w:rsidR="007A287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capacidade </w:t>
      </w:r>
      <w:r w:rsidR="004D0A4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limitada </w:t>
      </w:r>
      <w:r w:rsidR="007A287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de</w:t>
      </w:r>
      <w:r w:rsidR="00B7718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resiliência dos sistemas</w:t>
      </w:r>
      <w:r w:rsidR="0014592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C22EDF" w:rsidRPr="002F0A3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cria</w:t>
      </w:r>
      <w:r w:rsidR="002F0A31" w:rsidRPr="002F0A3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um </w:t>
      </w:r>
      <w:r w:rsidR="00B7718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desequilíbrio e </w:t>
      </w:r>
      <w:r w:rsidR="002F0A31" w:rsidRPr="002F0A3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cenário de escassez cada vez mais </w:t>
      </w:r>
      <w:r w:rsidR="000D7C2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comum </w:t>
      </w:r>
      <w:r w:rsidR="009528A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e sem precedentes</w:t>
      </w:r>
      <w:r w:rsidR="002F0A31" w:rsidRPr="002F0A3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em diversas regiões</w:t>
      </w:r>
      <w:r w:rsidR="009528A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do</w:t>
      </w:r>
      <w:r w:rsidR="002353F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país e do</w:t>
      </w:r>
      <w:r w:rsidR="009528A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globo</w:t>
      </w:r>
      <w:r w:rsidR="002F0A31" w:rsidRPr="002F0A3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. Perante </w:t>
      </w:r>
      <w:r w:rsidR="00C22ED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a </w:t>
      </w:r>
      <w:r w:rsidR="002F0A31" w:rsidRPr="002F0A3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essa realidade e buscando o desenvolvimento sustentável, o </w:t>
      </w:r>
      <w:r w:rsidR="009528A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volume </w:t>
      </w:r>
      <w:r w:rsidR="002F0A31" w:rsidRPr="002F0A3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consum</w:t>
      </w:r>
      <w:r w:rsidR="009528A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ido</w:t>
      </w:r>
      <w:r w:rsidR="0014592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9528A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deve ser </w:t>
      </w:r>
      <w:r w:rsidR="002F0A31" w:rsidRPr="002F0A3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re</w:t>
      </w:r>
      <w:r w:rsidR="00C22ED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pensado</w:t>
      </w:r>
      <w:r w:rsidR="002F0A31" w:rsidRPr="002F0A3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e </w:t>
      </w:r>
      <w:r w:rsidR="00C22ED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práticas de</w:t>
      </w:r>
      <w:r w:rsidR="002F0A31" w:rsidRPr="002F0A3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reuso</w:t>
      </w:r>
      <w:r w:rsidR="007407B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urgentemente adotadas</w:t>
      </w:r>
      <w:r w:rsidR="002F0A31" w:rsidRPr="002F0A3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 O reuso d</w:t>
      </w:r>
      <w:r w:rsidR="00CE25C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os recursos hídricos</w:t>
      </w:r>
      <w:r w:rsidR="001B69C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contempla </w:t>
      </w:r>
      <w:r w:rsidR="00CE25C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ao mesmo tempo </w:t>
      </w:r>
      <w:r w:rsidR="00B7718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duas vertentes fundamentais</w:t>
      </w:r>
      <w:r w:rsidR="002F0A31" w:rsidRPr="002F0A3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: diminuição d</w:t>
      </w:r>
      <w:r w:rsidR="00B7718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o consumo</w:t>
      </w:r>
      <w:r w:rsidR="002F0A31" w:rsidRPr="002F0A3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concomitantemente </w:t>
      </w:r>
      <w:r w:rsidR="00B7718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associada à </w:t>
      </w:r>
      <w:r w:rsidR="002F0A31" w:rsidRPr="002F0A3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diminuição </w:t>
      </w:r>
      <w:r w:rsidR="00CE25C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de gastos</w:t>
      </w:r>
      <w:r w:rsidR="001C600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</w:t>
      </w:r>
      <w:r w:rsidR="0014592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B7718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assim como </w:t>
      </w:r>
      <w:r w:rsidR="002F0A31" w:rsidRPr="002F0A3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menor</w:t>
      </w:r>
      <w:r w:rsidR="001C600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geração de efluentes.</w:t>
      </w:r>
      <w:r w:rsidR="0014592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3864E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No que tange a qualidade</w:t>
      </w:r>
      <w:r w:rsidR="002353F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a</w:t>
      </w:r>
      <w:r w:rsidR="00B841A5" w:rsidRPr="00B841A5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 xml:space="preserve"> água utilizada para consumo humano</w:t>
      </w:r>
      <w:r w:rsidR="002353FC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, seja de reuso ou não,</w:t>
      </w:r>
      <w:r w:rsidR="00B841A5" w:rsidRPr="00B841A5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 xml:space="preserve"> requer, primordialmente, o conhecimento de sua condição microbiológica e físico-química com vistas a garantir aos usuários </w:t>
      </w:r>
      <w:r w:rsidR="00C22EDF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a</w:t>
      </w:r>
      <w:r w:rsidR="00145927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A86E6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certeza de que </w:t>
      </w:r>
      <w:r w:rsidR="00C628B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aquele recurso hídrico </w:t>
      </w:r>
      <w:r w:rsidR="00B7718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atende aos pré</w:t>
      </w:r>
      <w:r w:rsidR="00494C2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-</w:t>
      </w:r>
      <w:r w:rsidR="00B7718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requisitos estabelecidos para </w:t>
      </w:r>
      <w:r w:rsidR="00A86E6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o fim a que se destina.</w:t>
      </w:r>
      <w:r w:rsidR="00B841A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No</w:t>
      </w:r>
      <w:r w:rsidR="002353F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tadamente, no</w:t>
      </w:r>
      <w:r w:rsidR="00B841A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que se refere </w:t>
      </w:r>
      <w:r w:rsidR="002353F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ao destino no âmbito da saúde, seus parâmetros qualitativos devem ser rigorosamente observados</w:t>
      </w:r>
      <w:r w:rsidR="007407B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tendo em vista a particularidade dos usuários</w:t>
      </w:r>
      <w:r w:rsidR="001B69C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envolvidos</w:t>
      </w:r>
      <w:r w:rsidR="002353F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.  </w:t>
      </w:r>
      <w:r w:rsidR="007407B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Em </w:t>
      </w:r>
      <w:r w:rsidR="00B841A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sistemas de hemodiálise,</w:t>
      </w:r>
      <w:r w:rsidR="0014592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494C2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especialmente</w:t>
      </w:r>
      <w:r w:rsidR="007407B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</w:t>
      </w:r>
      <w:r w:rsidR="002353F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a </w:t>
      </w:r>
      <w:r w:rsidR="003A7FA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disponibilidade </w:t>
      </w:r>
      <w:r w:rsidR="007407B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hídrica em volume considerável e qualidade indiscutível </w:t>
      </w:r>
      <w:r w:rsidR="002353F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é requisito </w:t>
      </w:r>
      <w:r w:rsidR="00C22ED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fundamental </w:t>
      </w:r>
      <w:r w:rsidR="002353F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para </w:t>
      </w:r>
      <w:r w:rsidR="00494C2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um bom </w:t>
      </w:r>
      <w:r w:rsidR="002353F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funcionamento</w:t>
      </w:r>
      <w:r w:rsidR="00B7718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e</w:t>
      </w:r>
      <w:r w:rsidR="002353F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imprescindív</w:t>
      </w:r>
      <w:r w:rsidR="00494C2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el</w:t>
      </w:r>
      <w:r w:rsidR="000D7C2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para</w:t>
      </w:r>
      <w:r w:rsidR="003A7FA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a garantia de </w:t>
      </w:r>
      <w:r w:rsidR="00C22ED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sucesso </w:t>
      </w:r>
      <w:r w:rsidR="000D7C2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n</w:t>
      </w:r>
      <w:r w:rsidR="00C22ED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o tratamento dispensado aos portadores de </w:t>
      </w:r>
      <w:r w:rsidR="000D7C2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insuficiência </w:t>
      </w:r>
      <w:r w:rsidR="00C22ED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renal</w:t>
      </w:r>
      <w:r w:rsidR="003A7FA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  <w:r w:rsidR="0014592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7B19F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Estima-se</w:t>
      </w:r>
      <w:r w:rsidR="0014592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7B19F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um consumo médio</w:t>
      </w:r>
      <w:r w:rsidR="00AA12C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anual </w:t>
      </w:r>
      <w:r w:rsidR="001C600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de água tratada </w:t>
      </w:r>
      <w:r w:rsidR="007B19F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por </w:t>
      </w:r>
      <w:r w:rsidR="007927D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paciente </w:t>
      </w:r>
      <w:r w:rsidR="001C600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em unidades de hemodiálise </w:t>
      </w:r>
      <w:r w:rsidR="007927D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em </w:t>
      </w:r>
      <w:r w:rsidR="000D7C2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torno de </w:t>
      </w:r>
      <w:r w:rsidR="00CE25C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4</w:t>
      </w:r>
      <w:r w:rsidR="007927D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3</w:t>
      </w:r>
      <w:r w:rsidR="00F848E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  <w:r w:rsidR="007927D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000</w:t>
      </w:r>
      <w:r w:rsidR="001C600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C81B9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L</w:t>
      </w:r>
      <w:r w:rsidR="00AA12C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dos quais aproximadamente 40% é descartada como efluente</w:t>
      </w:r>
      <w:r w:rsidR="00A9001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embora</w:t>
      </w:r>
      <w:r w:rsidR="0014592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freqüentemente</w:t>
      </w:r>
      <w:r w:rsidR="00A9001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com qualidade superior àquela que </w:t>
      </w:r>
      <w:r w:rsidR="001C600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ad</w:t>
      </w:r>
      <w:r w:rsidR="00A9001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entra </w:t>
      </w:r>
      <w:r w:rsidR="001C600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a</w:t>
      </w:r>
      <w:r w:rsidR="00A9001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o sistema</w:t>
      </w:r>
      <w:r w:rsidR="007927D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  <w:r w:rsidR="001C600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2353F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O</w:t>
      </w:r>
      <w:r w:rsidR="00A86E63" w:rsidRPr="00A86E6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rganismos como bactérias,</w:t>
      </w:r>
      <w:r w:rsidR="00AA12C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cianobactérias,</w:t>
      </w:r>
      <w:r w:rsidR="00A86E63" w:rsidRPr="00A86E6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víru</w:t>
      </w:r>
      <w:r w:rsidR="002353F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s, fungos, protozoários</w:t>
      </w:r>
      <w:r w:rsidR="00AA12C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e</w:t>
      </w:r>
      <w:r w:rsidR="002353F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algas</w:t>
      </w:r>
      <w:r w:rsidR="003A7FA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,assim como íons </w:t>
      </w:r>
      <w:r w:rsidR="0064008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e sais de natureza diversa</w:t>
      </w:r>
      <w:r w:rsidR="003A7FA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</w:t>
      </w:r>
      <w:r w:rsidR="00A86E63" w:rsidRPr="00A86E6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podem estar presentes na água usada na preparação da solução de diálise</w:t>
      </w:r>
      <w:r w:rsidR="002353F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r w:rsidR="003A7FA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afetando sua qualidade microbiológica e físico-química</w:t>
      </w:r>
      <w:r w:rsidR="0014592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A9001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e </w:t>
      </w:r>
      <w:r w:rsidR="0064008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podendo</w:t>
      </w:r>
      <w:r w:rsidR="003A7FA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traze</w:t>
      </w:r>
      <w:r w:rsidR="0064008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r</w:t>
      </w:r>
      <w:r w:rsidR="0014592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2353F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sério</w:t>
      </w:r>
      <w:r w:rsidR="003A7FA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s</w:t>
      </w:r>
      <w:r w:rsidR="0014592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0D7C2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prejuízos </w:t>
      </w:r>
      <w:r w:rsidR="002353F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aos pacientes</w:t>
      </w:r>
      <w:r w:rsidR="003A7FA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submetidos ao tratamento</w:t>
      </w:r>
      <w:r w:rsidR="00A86E6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  <w:r w:rsidR="001C600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494C2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Além disso, </w:t>
      </w:r>
      <w:r w:rsidR="001C600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é importante </w:t>
      </w:r>
      <w:r w:rsidR="00494C2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considerar</w:t>
      </w:r>
      <w:r w:rsidR="0014592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494C2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os </w:t>
      </w:r>
      <w:r w:rsidR="00500A0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efeitos adversos da formação</w:t>
      </w:r>
      <w:r w:rsidR="00494C2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eventual</w:t>
      </w:r>
      <w:r w:rsidR="00500A0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de biofilmes </w:t>
      </w:r>
      <w:r w:rsidR="003A7FA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microbianos</w:t>
      </w:r>
      <w:r w:rsidR="0014592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53712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ao longo d</w:t>
      </w:r>
      <w:r w:rsidR="00500A0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a</w:t>
      </w:r>
      <w:r w:rsidR="00494C2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s</w:t>
      </w:r>
      <w:r w:rsidR="00500A0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superfície</w:t>
      </w:r>
      <w:r w:rsidR="00494C2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s</w:t>
      </w:r>
      <w:r w:rsidR="00500A0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interna</w:t>
      </w:r>
      <w:r w:rsidR="00494C2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s</w:t>
      </w:r>
      <w:r w:rsidR="00500A0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das tubulações</w:t>
      </w:r>
      <w:r w:rsidR="001B69C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1C600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de condução hídrica</w:t>
      </w:r>
      <w:r w:rsidR="003A7FA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r w:rsidR="0053712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o que </w:t>
      </w:r>
      <w:r w:rsidR="002B48C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pode acarretar</w:t>
      </w:r>
      <w:r w:rsidR="001C600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em episódios de </w:t>
      </w:r>
      <w:r w:rsidR="002B48C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contaminações recorrentes</w:t>
      </w:r>
      <w:r w:rsidR="001B69C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</w:t>
      </w:r>
      <w:r w:rsidR="003A7FA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aumento da densidade populacional de microrganismos</w:t>
      </w:r>
      <w:r w:rsidR="0014592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0D7C2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e</w:t>
      </w:r>
      <w:r w:rsidR="0014592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1C600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prejuízos </w:t>
      </w:r>
      <w:r w:rsidR="001B69C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que</w:t>
      </w:r>
      <w:r w:rsidR="000D7C2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podem ser irreparáveis aos pacientes</w:t>
      </w:r>
      <w:r w:rsidR="00494C2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em tratamento</w:t>
      </w:r>
      <w:r w:rsidR="00AA12C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  <w:r w:rsidR="001C600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CC1102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Com base nestas considerações, o</w:t>
      </w:r>
      <w:r w:rsidR="00A86E63" w:rsidRPr="00A86E63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 xml:space="preserve"> presente trabalho </w:t>
      </w:r>
      <w:r w:rsidR="001C6001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foi desenvolvido com o intuito principal de monitorar a</w:t>
      </w:r>
      <w:r w:rsidR="00A86E63" w:rsidRPr="00A86E63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 xml:space="preserve"> qualidade microbiológica</w:t>
      </w:r>
      <w:r w:rsidR="00145927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CC1102" w:rsidRPr="00A86E63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da água</w:t>
      </w:r>
      <w:r w:rsidR="00145927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1C6001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 xml:space="preserve">empregada em </w:t>
      </w:r>
      <w:r w:rsidR="00494C28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 xml:space="preserve">um </w:t>
      </w:r>
      <w:r w:rsidR="00CC1102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sistema</w:t>
      </w:r>
      <w:r w:rsidR="00494C28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 xml:space="preserve"> inovador de tratamento </w:t>
      </w:r>
      <w:r w:rsidR="001C6001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 xml:space="preserve">e destinada à hemodiálise. Tal sistema foi </w:t>
      </w:r>
      <w:r w:rsidR="00A90010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 xml:space="preserve">desenhado </w:t>
      </w:r>
      <w:r w:rsidR="001C6001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 xml:space="preserve">com vistas a </w:t>
      </w:r>
      <w:r w:rsidR="001B69CC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privilegia</w:t>
      </w:r>
      <w:r w:rsidR="00A90010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r</w:t>
      </w:r>
      <w:r w:rsidR="001B69CC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 xml:space="preserve"> o reuso d</w:t>
      </w:r>
      <w:r w:rsidR="00E15270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 xml:space="preserve">e volumes consideráveis </w:t>
      </w:r>
      <w:r w:rsidR="00494C28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 xml:space="preserve">a </w:t>
      </w:r>
      <w:r w:rsidR="00E15270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partir do refluxo d</w:t>
      </w:r>
      <w:r w:rsidR="001C6001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e volumes de</w:t>
      </w:r>
      <w:r w:rsidR="00E15270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 xml:space="preserve"> efluente gerado</w:t>
      </w:r>
      <w:r w:rsidR="001C6001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s</w:t>
      </w:r>
      <w:r w:rsidR="00E15270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494C28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após</w:t>
      </w:r>
      <w:r w:rsidR="001C6001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 xml:space="preserve"> etapa de</w:t>
      </w:r>
      <w:r w:rsidR="00145927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A90010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osmose reversa</w:t>
      </w:r>
      <w:r w:rsidR="001C6001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. Os dados levantados foram discutidos com base nos</w:t>
      </w:r>
      <w:r w:rsidR="00CC1102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 xml:space="preserve"> parâmetros </w:t>
      </w:r>
      <w:r w:rsidR="00985AC8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 xml:space="preserve">estabelecidos </w:t>
      </w:r>
      <w:r w:rsidR="002B48C2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pela</w:t>
      </w:r>
      <w:r w:rsidR="000D7C29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 xml:space="preserve"> legislação </w:t>
      </w:r>
      <w:r w:rsidR="001B69CC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vigente.</w:t>
      </w:r>
    </w:p>
    <w:p w:rsidR="00A86E63" w:rsidRDefault="00A86E63" w:rsidP="00B841A5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7D1634" w:rsidRPr="00C25397" w:rsidRDefault="00A70ADA" w:rsidP="00A70ADA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REVISÃO BIBLIOGRÁFICA</w:t>
      </w:r>
    </w:p>
    <w:p w:rsidR="007D1634" w:rsidRPr="007D1634" w:rsidRDefault="007D1634" w:rsidP="00A70AD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841A5" w:rsidRPr="00494F52" w:rsidRDefault="00B841A5" w:rsidP="00A70ADA">
      <w:pPr>
        <w:pStyle w:val="Pa3"/>
        <w:spacing w:line="240" w:lineRule="auto"/>
        <w:ind w:firstLine="840"/>
        <w:jc w:val="both"/>
        <w:rPr>
          <w:color w:val="000000"/>
        </w:rPr>
      </w:pPr>
      <w:r w:rsidRPr="00494F52">
        <w:t>A água constitui elemento essencial à vida de todo ser humano; a relevância de suas incontáveis aplicações, seja no abastecimento público, industrial</w:t>
      </w:r>
      <w:r w:rsidR="00230F0E">
        <w:t>,</w:t>
      </w:r>
      <w:r w:rsidRPr="00494F52">
        <w:t xml:space="preserve"> agropecuário</w:t>
      </w:r>
      <w:r w:rsidR="00230F0E">
        <w:t xml:space="preserve"> ou na saúde</w:t>
      </w:r>
      <w:r w:rsidRPr="00494F52">
        <w:t xml:space="preserve">, na preservação da vida aquática, na recreação ou no transporte, demonstra sua vital importância (BECHARA, 1992). </w:t>
      </w:r>
      <w:r w:rsidRPr="00494F52">
        <w:rPr>
          <w:color w:val="000000"/>
        </w:rPr>
        <w:t xml:space="preserve">O acesso a uma fonte segura e suficiente de água é requisito fundamental para a sobrevivência humana, para o bem estar e para o desenvolvimento sócio-econômico de toda comunidade (GISELLI, 2006). </w:t>
      </w:r>
    </w:p>
    <w:p w:rsidR="005769F0" w:rsidRDefault="00B841A5" w:rsidP="00A70ADA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94F5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A abundância de água no planeta causa a falsa sensação de um recurso natural inesgotável, o que pode conduzir a ações </w:t>
      </w:r>
      <w:r w:rsidRPr="00494F52">
        <w:rPr>
          <w:rFonts w:ascii="Times New Roman" w:hAnsi="Times New Roman" w:cs="Times New Roman"/>
          <w:color w:val="000000"/>
          <w:sz w:val="24"/>
          <w:szCs w:val="24"/>
        </w:rPr>
        <w:t>inconseqüentes</w:t>
      </w:r>
      <w:r w:rsidRPr="00494F5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e irreversíveis, gerando cada vez mais desperdício e escassez. Cobrindo</w:t>
      </w:r>
      <w:r w:rsidRPr="00494F52">
        <w:rPr>
          <w:rFonts w:ascii="Times New Roman" w:eastAsia="Calibri" w:hAnsi="Times New Roman" w:cs="Times New Roman"/>
          <w:sz w:val="24"/>
          <w:szCs w:val="24"/>
        </w:rPr>
        <w:t xml:space="preserve"> aproximadamente ¾ da superfície do planeta, a maior parte da água, 94,7%, é salgada e encontra-se nos oceanos; 1,8% está congelada nas regiões polares e apenas o restante, 0,8%, é doce e está disponível para o consumo da população mundial, não se conhecendo exatamente a fração correspondente que se encontra contaminada (REBOUÇAS et al., 1999). Em relação às águas superficiais, o Brasil detém 13,7% do total da água doce do planeta, embora mais de 73% encontram-se disponíveis na bacia Amazônica, habitada por menos que 5% da população total do país. Por outro lado, apenas 27% dos recursos hídricos superficiais brasileiros estão disponíveis para as demais regiões, onde residem aproximadamente 95% da população brasileira (LIMA, 1999). Portanto, mesmo dispondo de recurso hídrico abundante, em virtude de sua má distribuição e má utilização, o Brasil não está livre da ameaça de uma crise de desabastecimento nos próximos anos, sobretudo nos grandes centros urbanos</w:t>
      </w:r>
      <w:r w:rsidR="00624F91">
        <w:rPr>
          <w:rFonts w:ascii="Times New Roman" w:eastAsia="Calibri" w:hAnsi="Times New Roman" w:cs="Times New Roman"/>
          <w:sz w:val="24"/>
          <w:szCs w:val="24"/>
        </w:rPr>
        <w:t>, a exemplo do que vem acontecendo</w:t>
      </w:r>
      <w:r w:rsidR="00774041">
        <w:rPr>
          <w:rFonts w:ascii="Times New Roman" w:eastAsia="Calibri" w:hAnsi="Times New Roman" w:cs="Times New Roman"/>
          <w:sz w:val="24"/>
          <w:szCs w:val="24"/>
        </w:rPr>
        <w:t xml:space="preserve"> recentemente</w:t>
      </w:r>
      <w:r w:rsidR="00624F91">
        <w:rPr>
          <w:rFonts w:ascii="Times New Roman" w:eastAsia="Calibri" w:hAnsi="Times New Roman" w:cs="Times New Roman"/>
          <w:sz w:val="24"/>
          <w:szCs w:val="24"/>
        </w:rPr>
        <w:t xml:space="preserve"> na cidade de São Paulo e algumas cidades do interior de Minas Gerais e outros Estados do Sudeste do país</w:t>
      </w:r>
      <w:r w:rsidRPr="00494F52">
        <w:rPr>
          <w:rFonts w:ascii="Times New Roman" w:eastAsia="Calibri" w:hAnsi="Times New Roman" w:cs="Times New Roman"/>
          <w:sz w:val="24"/>
          <w:szCs w:val="24"/>
        </w:rPr>
        <w:t xml:space="preserve">. De forma geral, a redução da disponibilidade hídrica relaciona-se ao rápido e desordenado crescimento populacional e sua concentração em núcleos mal estruturados (CASALI, 2008). Segundo dados da Organização das Nações Unidas (ONU), em 2011 a população mundial atingiu a cifra dos 7 bilhões de habitantes, ávidos por água abundante e de boa qualidade, suficientemente capaz de garantir sua própria sobrevivência e das próximas gerações. Dados da UNESCO apontavam que, já em 1997, aproximadamente 2,6 bilhões de pessoas não contavam com </w:t>
      </w:r>
      <w:r w:rsidRPr="00494F52">
        <w:rPr>
          <w:rFonts w:ascii="Times New Roman" w:hAnsi="Times New Roman" w:cs="Times New Roman"/>
          <w:sz w:val="24"/>
          <w:szCs w:val="24"/>
        </w:rPr>
        <w:t xml:space="preserve">um </w:t>
      </w:r>
      <w:r w:rsidRPr="00494F52">
        <w:rPr>
          <w:rFonts w:ascii="Times New Roman" w:eastAsia="Calibri" w:hAnsi="Times New Roman" w:cs="Times New Roman"/>
          <w:sz w:val="24"/>
          <w:szCs w:val="24"/>
        </w:rPr>
        <w:t xml:space="preserve">serviço de saneamento básico e que uma em cada seis pessoas ainda não usufruía de um sistema de abastecimento de água adequado (SAUNDERS e WARFORD, 1998). Projeções da ONU indicam que, se a tendência continuar até 2050, mais de 45% da população mundial estará vivendo em países que não poderão garantir a cota mínima diária de 50 litros de água por habitante (PNUD, 2006). </w:t>
      </w:r>
      <w:r w:rsidRPr="00494F52">
        <w:rPr>
          <w:rFonts w:ascii="Times New Roman" w:hAnsi="Times New Roman" w:cs="Times New Roman"/>
          <w:sz w:val="24"/>
          <w:szCs w:val="24"/>
        </w:rPr>
        <w:t>Em virtude disso, em março de 2005, o secretário-geral das Organizações das Nações Unidas (ONU), Kofi Annan, decretou como a Década da Água os anos de 2005 a 2015.</w:t>
      </w:r>
    </w:p>
    <w:p w:rsidR="005769F0" w:rsidRPr="005769F0" w:rsidRDefault="005769F0" w:rsidP="00A70ADA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D1634">
        <w:rPr>
          <w:rFonts w:ascii="Times New Roman" w:hAnsi="Times New Roman" w:cs="Times New Roman"/>
          <w:sz w:val="24"/>
          <w:szCs w:val="24"/>
        </w:rPr>
        <w:t xml:space="preserve">A qualidade necessária </w:t>
      </w:r>
      <w:r>
        <w:rPr>
          <w:rFonts w:ascii="Times New Roman" w:hAnsi="Times New Roman" w:cs="Times New Roman"/>
          <w:sz w:val="24"/>
          <w:szCs w:val="24"/>
        </w:rPr>
        <w:t>para a</w:t>
      </w:r>
      <w:r w:rsidRPr="007D1634">
        <w:rPr>
          <w:rFonts w:ascii="Times New Roman" w:hAnsi="Times New Roman" w:cs="Times New Roman"/>
          <w:sz w:val="24"/>
          <w:szCs w:val="24"/>
        </w:rPr>
        <w:t xml:space="preserve"> água d</w:t>
      </w:r>
      <w:r>
        <w:rPr>
          <w:rFonts w:ascii="Times New Roman" w:hAnsi="Times New Roman" w:cs="Times New Roman"/>
          <w:sz w:val="24"/>
          <w:szCs w:val="24"/>
        </w:rPr>
        <w:t xml:space="preserve">estinada </w:t>
      </w:r>
      <w:r w:rsidRPr="007D1634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o</w:t>
      </w:r>
      <w:r w:rsidRPr="007D1634">
        <w:rPr>
          <w:rFonts w:ascii="Times New Roman" w:hAnsi="Times New Roman" w:cs="Times New Roman"/>
          <w:sz w:val="24"/>
          <w:szCs w:val="24"/>
        </w:rPr>
        <w:t xml:space="preserve"> consumo humano </w:t>
      </w:r>
      <w:r>
        <w:rPr>
          <w:rFonts w:ascii="Times New Roman" w:hAnsi="Times New Roman" w:cs="Times New Roman"/>
          <w:sz w:val="24"/>
          <w:szCs w:val="24"/>
        </w:rPr>
        <w:t>refere-se a sua</w:t>
      </w:r>
      <w:r w:rsidRPr="007D1634">
        <w:rPr>
          <w:rFonts w:ascii="Times New Roman" w:hAnsi="Times New Roman" w:cs="Times New Roman"/>
          <w:sz w:val="24"/>
          <w:szCs w:val="24"/>
        </w:rPr>
        <w:t xml:space="preserve"> potabilidade, ou seja, deve ser tratada, limpa e estar livre de qualquer contaminação, seja esta de origem microbiológica, química, física ou radioativa, não devendo, em hipótese alguma, oferecer riscos à saúde humana. Essa potabilidade é alcançada mediante várias formas de tratamento, sendo que a mais tradicional inclui basicamente as etapas de coagulação, floculação, decantação, filtração, desinfecção e a fluoretação. Para que um programa de tratamento, distribuição e armazenamento cumpram com sucesso suas funções é necessário também que o sistema de armazenamento seja </w:t>
      </w:r>
      <w:r w:rsidRPr="007D1634">
        <w:rPr>
          <w:rFonts w:ascii="Times New Roman" w:hAnsi="Times New Roman" w:cs="Times New Roman"/>
          <w:sz w:val="24"/>
          <w:szCs w:val="24"/>
        </w:rPr>
        <w:lastRenderedPageBreak/>
        <w:t>eficiente. Para atender a este padrão, a água de abastecimento deve apresentar quantidades limites para diversos parâmetros físico-químicos e microbiológicos que são definidos</w:t>
      </w:r>
      <w:r>
        <w:rPr>
          <w:rFonts w:ascii="Times New Roman" w:hAnsi="Times New Roman" w:cs="Times New Roman"/>
          <w:sz w:val="24"/>
          <w:szCs w:val="24"/>
        </w:rPr>
        <w:t xml:space="preserve"> p</w:t>
      </w:r>
      <w:r w:rsidRPr="007D1634">
        <w:rPr>
          <w:rFonts w:ascii="Times New Roman" w:hAnsi="Times New Roman" w:cs="Times New Roman"/>
          <w:sz w:val="24"/>
          <w:szCs w:val="24"/>
        </w:rPr>
        <w:t>ela</w:t>
      </w:r>
      <w:r>
        <w:rPr>
          <w:rFonts w:ascii="Times New Roman" w:hAnsi="Times New Roman" w:cs="Times New Roman"/>
          <w:sz w:val="24"/>
          <w:szCs w:val="24"/>
        </w:rPr>
        <w:t xml:space="preserve">s legislações </w:t>
      </w:r>
      <w:r w:rsidRPr="005769F0">
        <w:rPr>
          <w:rFonts w:ascii="Times New Roman" w:hAnsi="Times New Roman" w:cs="Times New Roman"/>
          <w:sz w:val="24"/>
          <w:szCs w:val="24"/>
        </w:rPr>
        <w:t>vigentes, tal qual a portaria nº 2914/11 do Ministério da Saúde</w:t>
      </w:r>
      <w:r w:rsidR="00947549">
        <w:rPr>
          <w:rFonts w:ascii="Times New Roman" w:hAnsi="Times New Roman" w:cs="Times New Roman"/>
          <w:sz w:val="24"/>
          <w:szCs w:val="24"/>
        </w:rPr>
        <w:t xml:space="preserve"> (BRASIL, 2011).</w:t>
      </w:r>
    </w:p>
    <w:p w:rsidR="00B739E5" w:rsidRDefault="00B841A5" w:rsidP="00A70ADA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D1634">
        <w:rPr>
          <w:rFonts w:ascii="Times New Roman" w:hAnsi="Times New Roman" w:cs="Times New Roman"/>
          <w:sz w:val="24"/>
          <w:szCs w:val="24"/>
        </w:rPr>
        <w:t>A água</w:t>
      </w:r>
      <w:r w:rsidR="00774041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acima de tudo</w:t>
      </w:r>
      <w:r w:rsidR="00774041">
        <w:rPr>
          <w:rFonts w:ascii="Times New Roman" w:hAnsi="Times New Roman" w:cs="Times New Roman"/>
          <w:sz w:val="24"/>
          <w:szCs w:val="24"/>
        </w:rPr>
        <w:t xml:space="preserve">, </w:t>
      </w:r>
      <w:r w:rsidRPr="007D1634">
        <w:rPr>
          <w:rFonts w:ascii="Times New Roman" w:hAnsi="Times New Roman" w:cs="Times New Roman"/>
          <w:sz w:val="24"/>
          <w:szCs w:val="24"/>
        </w:rPr>
        <w:t xml:space="preserve">é </w:t>
      </w:r>
      <w:r>
        <w:rPr>
          <w:rFonts w:ascii="Times New Roman" w:hAnsi="Times New Roman" w:cs="Times New Roman"/>
          <w:sz w:val="24"/>
          <w:szCs w:val="24"/>
        </w:rPr>
        <w:t xml:space="preserve">recurso </w:t>
      </w:r>
      <w:r w:rsidR="00EB115D">
        <w:rPr>
          <w:rFonts w:ascii="Times New Roman" w:hAnsi="Times New Roman" w:cs="Times New Roman"/>
          <w:sz w:val="24"/>
          <w:szCs w:val="24"/>
        </w:rPr>
        <w:t xml:space="preserve">primordial </w:t>
      </w:r>
      <w:r w:rsidR="00774041">
        <w:rPr>
          <w:rFonts w:ascii="Times New Roman" w:hAnsi="Times New Roman" w:cs="Times New Roman"/>
          <w:sz w:val="24"/>
          <w:szCs w:val="24"/>
        </w:rPr>
        <w:t>para</w:t>
      </w:r>
      <w:r w:rsidR="00145927">
        <w:rPr>
          <w:rFonts w:ascii="Times New Roman" w:hAnsi="Times New Roman" w:cs="Times New Roman"/>
          <w:sz w:val="24"/>
          <w:szCs w:val="24"/>
        </w:rPr>
        <w:t xml:space="preserve"> </w:t>
      </w:r>
      <w:r w:rsidR="00782756">
        <w:rPr>
          <w:rFonts w:ascii="Times New Roman" w:hAnsi="Times New Roman" w:cs="Times New Roman"/>
          <w:sz w:val="24"/>
          <w:szCs w:val="24"/>
        </w:rPr>
        <w:t xml:space="preserve">o funcionamento e </w:t>
      </w:r>
      <w:r w:rsidR="00EB115D">
        <w:rPr>
          <w:rFonts w:ascii="Times New Roman" w:hAnsi="Times New Roman" w:cs="Times New Roman"/>
          <w:sz w:val="24"/>
          <w:szCs w:val="24"/>
        </w:rPr>
        <w:t xml:space="preserve">a execução de </w:t>
      </w:r>
      <w:r w:rsidR="00774041">
        <w:rPr>
          <w:rFonts w:ascii="Times New Roman" w:hAnsi="Times New Roman" w:cs="Times New Roman"/>
          <w:sz w:val="24"/>
          <w:szCs w:val="24"/>
        </w:rPr>
        <w:t xml:space="preserve">diversas atividades </w:t>
      </w:r>
      <w:r w:rsidR="003B71A6">
        <w:rPr>
          <w:rFonts w:ascii="Times New Roman" w:hAnsi="Times New Roman" w:cs="Times New Roman"/>
          <w:sz w:val="24"/>
          <w:szCs w:val="24"/>
        </w:rPr>
        <w:t xml:space="preserve">e processos </w:t>
      </w:r>
      <w:r w:rsidR="00774041">
        <w:rPr>
          <w:rFonts w:ascii="Times New Roman" w:hAnsi="Times New Roman" w:cs="Times New Roman"/>
          <w:sz w:val="24"/>
          <w:szCs w:val="24"/>
        </w:rPr>
        <w:t>desenvolvid</w:t>
      </w:r>
      <w:r w:rsidR="003B71A6">
        <w:rPr>
          <w:rFonts w:ascii="Times New Roman" w:hAnsi="Times New Roman" w:cs="Times New Roman"/>
          <w:sz w:val="24"/>
          <w:szCs w:val="24"/>
        </w:rPr>
        <w:t>o</w:t>
      </w:r>
      <w:r w:rsidR="00774041">
        <w:rPr>
          <w:rFonts w:ascii="Times New Roman" w:hAnsi="Times New Roman" w:cs="Times New Roman"/>
          <w:sz w:val="24"/>
          <w:szCs w:val="24"/>
        </w:rPr>
        <w:t xml:space="preserve">s </w:t>
      </w:r>
      <w:r w:rsidR="00271F74">
        <w:rPr>
          <w:rFonts w:ascii="Times New Roman" w:hAnsi="Times New Roman" w:cs="Times New Roman"/>
          <w:sz w:val="24"/>
          <w:szCs w:val="24"/>
        </w:rPr>
        <w:t xml:space="preserve">no </w:t>
      </w:r>
      <w:r w:rsidR="00EB115D">
        <w:rPr>
          <w:rFonts w:ascii="Times New Roman" w:hAnsi="Times New Roman" w:cs="Times New Roman"/>
          <w:sz w:val="24"/>
          <w:szCs w:val="24"/>
        </w:rPr>
        <w:t xml:space="preserve">campo </w:t>
      </w:r>
      <w:r w:rsidR="00271F74">
        <w:rPr>
          <w:rFonts w:ascii="Times New Roman" w:hAnsi="Times New Roman" w:cs="Times New Roman"/>
          <w:sz w:val="24"/>
          <w:szCs w:val="24"/>
        </w:rPr>
        <w:t>da saúde. Especialmente no que se refere ao</w:t>
      </w:r>
      <w:r w:rsidR="00145927">
        <w:rPr>
          <w:rFonts w:ascii="Times New Roman" w:hAnsi="Times New Roman" w:cs="Times New Roman"/>
          <w:sz w:val="24"/>
          <w:szCs w:val="24"/>
        </w:rPr>
        <w:t xml:space="preserve"> </w:t>
      </w:r>
      <w:r w:rsidR="00271F74">
        <w:rPr>
          <w:rFonts w:ascii="Times New Roman" w:hAnsi="Times New Roman" w:cs="Times New Roman"/>
          <w:sz w:val="24"/>
          <w:szCs w:val="24"/>
        </w:rPr>
        <w:t>t</w:t>
      </w:r>
      <w:r w:rsidRPr="007D1634">
        <w:rPr>
          <w:rFonts w:ascii="Times New Roman" w:hAnsi="Times New Roman" w:cs="Times New Roman"/>
          <w:sz w:val="24"/>
          <w:szCs w:val="24"/>
        </w:rPr>
        <w:t>ratamento de pacientes</w:t>
      </w:r>
      <w:r w:rsidR="00271F74">
        <w:rPr>
          <w:rFonts w:ascii="Times New Roman" w:hAnsi="Times New Roman" w:cs="Times New Roman"/>
          <w:sz w:val="24"/>
          <w:szCs w:val="24"/>
        </w:rPr>
        <w:t xml:space="preserve"> com insuficiência </w:t>
      </w:r>
      <w:r w:rsidRPr="007D1634">
        <w:rPr>
          <w:rFonts w:ascii="Times New Roman" w:hAnsi="Times New Roman" w:cs="Times New Roman"/>
          <w:sz w:val="24"/>
          <w:szCs w:val="24"/>
        </w:rPr>
        <w:t>rena</w:t>
      </w:r>
      <w:r w:rsidR="00271F74">
        <w:rPr>
          <w:rFonts w:ascii="Times New Roman" w:hAnsi="Times New Roman" w:cs="Times New Roman"/>
          <w:sz w:val="24"/>
          <w:szCs w:val="24"/>
        </w:rPr>
        <w:t>l</w:t>
      </w:r>
      <w:r w:rsidR="0034294F">
        <w:rPr>
          <w:rFonts w:ascii="Times New Roman" w:hAnsi="Times New Roman" w:cs="Times New Roman"/>
          <w:sz w:val="24"/>
          <w:szCs w:val="24"/>
        </w:rPr>
        <w:t>,</w:t>
      </w:r>
      <w:r w:rsidR="0014592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dependentes d</w:t>
      </w:r>
      <w:r w:rsidR="00271F74">
        <w:rPr>
          <w:rFonts w:ascii="Times New Roman" w:hAnsi="Times New Roman" w:cs="Times New Roman"/>
          <w:sz w:val="24"/>
          <w:szCs w:val="24"/>
        </w:rPr>
        <w:t>e</w:t>
      </w:r>
      <w:r w:rsidR="00145927">
        <w:rPr>
          <w:rFonts w:ascii="Times New Roman" w:hAnsi="Times New Roman" w:cs="Times New Roman"/>
          <w:sz w:val="24"/>
          <w:szCs w:val="24"/>
        </w:rPr>
        <w:t xml:space="preserve"> </w:t>
      </w:r>
      <w:r w:rsidRPr="007D1634">
        <w:rPr>
          <w:rFonts w:ascii="Times New Roman" w:hAnsi="Times New Roman" w:cs="Times New Roman"/>
          <w:sz w:val="24"/>
          <w:szCs w:val="24"/>
        </w:rPr>
        <w:t>hemodiálise</w:t>
      </w:r>
      <w:r w:rsidR="00271F74">
        <w:rPr>
          <w:rFonts w:ascii="Times New Roman" w:hAnsi="Times New Roman" w:cs="Times New Roman"/>
          <w:sz w:val="24"/>
          <w:szCs w:val="24"/>
        </w:rPr>
        <w:t>, a disponibilidade de água em quantidade e qualidad</w:t>
      </w:r>
      <w:r w:rsidR="00145927">
        <w:rPr>
          <w:rFonts w:ascii="Times New Roman" w:hAnsi="Times New Roman" w:cs="Times New Roman"/>
          <w:sz w:val="24"/>
          <w:szCs w:val="24"/>
        </w:rPr>
        <w:t xml:space="preserve">e </w:t>
      </w:r>
      <w:r w:rsidR="003B71A6">
        <w:rPr>
          <w:rFonts w:ascii="Times New Roman" w:hAnsi="Times New Roman" w:cs="Times New Roman"/>
          <w:sz w:val="24"/>
          <w:szCs w:val="24"/>
        </w:rPr>
        <w:t xml:space="preserve">suficiente </w:t>
      </w:r>
      <w:r w:rsidR="00271F74">
        <w:rPr>
          <w:rFonts w:ascii="Times New Roman" w:hAnsi="Times New Roman" w:cs="Times New Roman"/>
          <w:sz w:val="24"/>
          <w:szCs w:val="24"/>
        </w:rPr>
        <w:t xml:space="preserve">é requisito fundamental para a efetividade do tratamento. Naqueles pacientes </w:t>
      </w:r>
      <w:r w:rsidRPr="00306D23">
        <w:rPr>
          <w:rFonts w:ascii="Times New Roman" w:hAnsi="Times New Roman" w:cs="Times New Roman"/>
          <w:sz w:val="24"/>
          <w:szCs w:val="24"/>
        </w:rPr>
        <w:t xml:space="preserve">o sangue é filtrado artificialmente, por meio de uma máquina e, para isso, é necessária a colocação de um cateter ou a confecção de uma fístula, procedimento </w:t>
      </w:r>
      <w:r w:rsidR="00EB115D">
        <w:rPr>
          <w:rFonts w:ascii="Times New Roman" w:hAnsi="Times New Roman" w:cs="Times New Roman"/>
          <w:sz w:val="24"/>
          <w:szCs w:val="24"/>
        </w:rPr>
        <w:t xml:space="preserve">executado normalmente </w:t>
      </w:r>
      <w:r w:rsidR="00271F74" w:rsidRPr="00306D23">
        <w:rPr>
          <w:rFonts w:ascii="Times New Roman" w:hAnsi="Times New Roman" w:cs="Times New Roman"/>
          <w:sz w:val="24"/>
          <w:szCs w:val="24"/>
        </w:rPr>
        <w:t>nas veias do braço, a</w:t>
      </w:r>
      <w:r>
        <w:rPr>
          <w:rFonts w:ascii="Times New Roman" w:hAnsi="Times New Roman" w:cs="Times New Roman"/>
          <w:sz w:val="24"/>
          <w:szCs w:val="24"/>
        </w:rPr>
        <w:t xml:space="preserve"> fim de </w:t>
      </w:r>
      <w:r w:rsidR="00EB115D">
        <w:rPr>
          <w:rFonts w:ascii="Times New Roman" w:hAnsi="Times New Roman" w:cs="Times New Roman"/>
          <w:sz w:val="24"/>
          <w:szCs w:val="24"/>
        </w:rPr>
        <w:t xml:space="preserve">se </w:t>
      </w:r>
      <w:r w:rsidR="00271F74" w:rsidRPr="00306D23">
        <w:rPr>
          <w:rFonts w:ascii="Times New Roman" w:hAnsi="Times New Roman" w:cs="Times New Roman"/>
          <w:sz w:val="24"/>
          <w:szCs w:val="24"/>
        </w:rPr>
        <w:t>permitir que estas fiquem com</w:t>
      </w:r>
      <w:r>
        <w:rPr>
          <w:rFonts w:ascii="Times New Roman" w:hAnsi="Times New Roman" w:cs="Times New Roman"/>
          <w:sz w:val="24"/>
          <w:szCs w:val="24"/>
        </w:rPr>
        <w:t xml:space="preserve"> maior calibre </w:t>
      </w:r>
      <w:r w:rsidRPr="00306D23"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 xml:space="preserve"> assim</w:t>
      </w:r>
      <w:r w:rsidR="00145927">
        <w:rPr>
          <w:rFonts w:ascii="Times New Roman" w:hAnsi="Times New Roman" w:cs="Times New Roman"/>
          <w:sz w:val="24"/>
          <w:szCs w:val="24"/>
        </w:rPr>
        <w:t xml:space="preserve"> </w:t>
      </w:r>
      <w:r w:rsidR="003B71A6">
        <w:rPr>
          <w:rFonts w:ascii="Times New Roman" w:hAnsi="Times New Roman" w:cs="Times New Roman"/>
          <w:sz w:val="24"/>
          <w:szCs w:val="24"/>
        </w:rPr>
        <w:t xml:space="preserve">promover </w:t>
      </w:r>
      <w:r w:rsidR="00271F74" w:rsidRPr="00306D23">
        <w:rPr>
          <w:rFonts w:ascii="Times New Roman" w:hAnsi="Times New Roman" w:cs="Times New Roman"/>
          <w:sz w:val="24"/>
          <w:szCs w:val="24"/>
        </w:rPr>
        <w:t>o fluxo</w:t>
      </w:r>
      <w:r w:rsidR="00271F74">
        <w:rPr>
          <w:rFonts w:ascii="Times New Roman" w:hAnsi="Times New Roman" w:cs="Times New Roman"/>
          <w:sz w:val="24"/>
          <w:szCs w:val="24"/>
        </w:rPr>
        <w:t xml:space="preserve"> sanguíneo </w:t>
      </w:r>
      <w:r w:rsidRPr="00306D23">
        <w:rPr>
          <w:rFonts w:ascii="Times New Roman" w:hAnsi="Times New Roman" w:cs="Times New Roman"/>
          <w:sz w:val="24"/>
          <w:szCs w:val="24"/>
        </w:rPr>
        <w:t xml:space="preserve">adequado </w:t>
      </w:r>
      <w:r w:rsidR="00EB115D">
        <w:rPr>
          <w:rFonts w:ascii="Times New Roman" w:hAnsi="Times New Roman" w:cs="Times New Roman"/>
          <w:sz w:val="24"/>
          <w:szCs w:val="24"/>
        </w:rPr>
        <w:t>para</w:t>
      </w:r>
      <w:r w:rsidRPr="00306D23">
        <w:rPr>
          <w:rFonts w:ascii="Times New Roman" w:hAnsi="Times New Roman" w:cs="Times New Roman"/>
          <w:sz w:val="24"/>
          <w:szCs w:val="24"/>
        </w:rPr>
        <w:t xml:space="preserve"> ser filtrado. Em geral, são realizadas três vezes por semana, em sessões com duração média de 3 a 4 horas (ANDREOLI; NADALETO, 2008). A quantidade de água que um paciente utiliza por ano é </w:t>
      </w:r>
      <w:r>
        <w:rPr>
          <w:rFonts w:ascii="Times New Roman" w:hAnsi="Times New Roman" w:cs="Times New Roman"/>
          <w:sz w:val="24"/>
          <w:szCs w:val="24"/>
        </w:rPr>
        <w:t xml:space="preserve">de </w:t>
      </w:r>
      <w:r w:rsidRPr="00306D23">
        <w:rPr>
          <w:rFonts w:ascii="Times New Roman" w:hAnsi="Times New Roman" w:cs="Times New Roman"/>
          <w:sz w:val="24"/>
          <w:szCs w:val="24"/>
        </w:rPr>
        <w:t>aproximadamente 23.000 litros (NYSTRAND, 2008a)</w:t>
      </w:r>
      <w:r w:rsidR="00EB115D">
        <w:rPr>
          <w:rFonts w:ascii="Times New Roman" w:hAnsi="Times New Roman" w:cs="Times New Roman"/>
          <w:sz w:val="24"/>
          <w:szCs w:val="24"/>
        </w:rPr>
        <w:t xml:space="preserve"> e o volume descartado gira em torno de 40% do volume total que incide no sistema</w:t>
      </w:r>
      <w:r w:rsidRPr="00306D23">
        <w:rPr>
          <w:rFonts w:ascii="Times New Roman" w:hAnsi="Times New Roman" w:cs="Times New Roman"/>
          <w:sz w:val="24"/>
          <w:szCs w:val="24"/>
        </w:rPr>
        <w:t>.</w:t>
      </w:r>
      <w:r w:rsidR="00274B7A">
        <w:rPr>
          <w:rFonts w:ascii="Times New Roman" w:hAnsi="Times New Roman" w:cs="Times New Roman"/>
          <w:sz w:val="24"/>
          <w:szCs w:val="24"/>
        </w:rPr>
        <w:t xml:space="preserve"> A preocupação com a enorme demanda pela água em unidades de hemodiálise tem despertado a preocupação de vários pesquisadores no mundo todo, especialmente nos últimos anos dada a escassez de água de boa qualidade no planeta (WARD, 2011).</w:t>
      </w:r>
      <w:r w:rsidR="00B739E5">
        <w:rPr>
          <w:rFonts w:ascii="Times New Roman" w:hAnsi="Times New Roman" w:cs="Times New Roman"/>
          <w:sz w:val="24"/>
          <w:szCs w:val="24"/>
        </w:rPr>
        <w:t>Em Divinópolis MG, somente na unidade de nefrologia do Hospital São João de Deus são utilizados 400.000 litros de água mensais para alimentar o sistema de hemodiálise lá instalado</w:t>
      </w:r>
      <w:r w:rsidR="00274B7A">
        <w:rPr>
          <w:rFonts w:ascii="Times New Roman" w:hAnsi="Times New Roman" w:cs="Times New Roman"/>
          <w:sz w:val="24"/>
          <w:szCs w:val="24"/>
        </w:rPr>
        <w:t>, apesar da economia de 380.000L mensais após a instalação do novo sistema</w:t>
      </w:r>
      <w:r w:rsidR="00B739E5">
        <w:rPr>
          <w:rFonts w:ascii="Times New Roman" w:hAnsi="Times New Roman" w:cs="Times New Roman"/>
          <w:sz w:val="24"/>
          <w:szCs w:val="24"/>
        </w:rPr>
        <w:t>.</w:t>
      </w:r>
    </w:p>
    <w:p w:rsidR="00B841A5" w:rsidRDefault="0034294F" w:rsidP="00A70ADA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D5EE3">
        <w:rPr>
          <w:rFonts w:ascii="Times New Roman" w:hAnsi="Times New Roman" w:cs="Times New Roman"/>
          <w:sz w:val="24"/>
          <w:szCs w:val="24"/>
        </w:rPr>
        <w:t xml:space="preserve">Pacientes em hemodiálise não </w:t>
      </w:r>
      <w:r w:rsidR="006529F5">
        <w:rPr>
          <w:rFonts w:ascii="Times New Roman" w:hAnsi="Times New Roman" w:cs="Times New Roman"/>
          <w:sz w:val="24"/>
          <w:szCs w:val="24"/>
        </w:rPr>
        <w:t>apresentam rins capaz</w:t>
      </w:r>
      <w:r w:rsidR="005769F0">
        <w:rPr>
          <w:rFonts w:ascii="Times New Roman" w:hAnsi="Times New Roman" w:cs="Times New Roman"/>
          <w:sz w:val="24"/>
          <w:szCs w:val="24"/>
        </w:rPr>
        <w:t>es</w:t>
      </w:r>
      <w:r w:rsidR="006529F5">
        <w:rPr>
          <w:rFonts w:ascii="Times New Roman" w:hAnsi="Times New Roman" w:cs="Times New Roman"/>
          <w:sz w:val="24"/>
          <w:szCs w:val="24"/>
        </w:rPr>
        <w:t xml:space="preserve"> de</w:t>
      </w:r>
      <w:r w:rsidRPr="00FD5EE3">
        <w:rPr>
          <w:rFonts w:ascii="Times New Roman" w:hAnsi="Times New Roman" w:cs="Times New Roman"/>
          <w:sz w:val="24"/>
          <w:szCs w:val="24"/>
        </w:rPr>
        <w:t xml:space="preserve"> excretar resíduos </w:t>
      </w:r>
      <w:r w:rsidR="005769F0">
        <w:rPr>
          <w:rFonts w:ascii="Times New Roman" w:hAnsi="Times New Roman" w:cs="Times New Roman"/>
          <w:sz w:val="24"/>
          <w:szCs w:val="24"/>
        </w:rPr>
        <w:t>d</w:t>
      </w:r>
      <w:r w:rsidRPr="00FD5EE3">
        <w:rPr>
          <w:rFonts w:ascii="Times New Roman" w:hAnsi="Times New Roman" w:cs="Times New Roman"/>
          <w:sz w:val="24"/>
          <w:szCs w:val="24"/>
        </w:rPr>
        <w:t>e produtos</w:t>
      </w:r>
      <w:r w:rsidR="006529F5">
        <w:rPr>
          <w:rFonts w:ascii="Times New Roman" w:hAnsi="Times New Roman" w:cs="Times New Roman"/>
          <w:sz w:val="24"/>
          <w:szCs w:val="24"/>
        </w:rPr>
        <w:t xml:space="preserve"> metabólicos do organismo</w:t>
      </w:r>
      <w:r w:rsidR="005769F0">
        <w:rPr>
          <w:rFonts w:ascii="Times New Roman" w:hAnsi="Times New Roman" w:cs="Times New Roman"/>
          <w:sz w:val="24"/>
          <w:szCs w:val="24"/>
        </w:rPr>
        <w:t>, e</w:t>
      </w:r>
      <w:r w:rsidRPr="00FD5EE3">
        <w:rPr>
          <w:rFonts w:ascii="Times New Roman" w:hAnsi="Times New Roman" w:cs="Times New Roman"/>
          <w:sz w:val="24"/>
          <w:szCs w:val="24"/>
        </w:rPr>
        <w:t xml:space="preserve">les dependem da </w:t>
      </w:r>
      <w:r>
        <w:rPr>
          <w:rFonts w:ascii="Times New Roman" w:hAnsi="Times New Roman" w:cs="Times New Roman"/>
          <w:sz w:val="24"/>
          <w:szCs w:val="24"/>
        </w:rPr>
        <w:t>h</w:t>
      </w:r>
      <w:r w:rsidRPr="00FD5EE3">
        <w:rPr>
          <w:rFonts w:ascii="Times New Roman" w:hAnsi="Times New Roman" w:cs="Times New Roman"/>
          <w:sz w:val="24"/>
          <w:szCs w:val="24"/>
        </w:rPr>
        <w:t>emodiálise para</w:t>
      </w:r>
      <w:r w:rsidR="006529F5">
        <w:rPr>
          <w:rFonts w:ascii="Times New Roman" w:hAnsi="Times New Roman" w:cs="Times New Roman"/>
          <w:sz w:val="24"/>
          <w:szCs w:val="24"/>
        </w:rPr>
        <w:t xml:space="preserve"> a</w:t>
      </w:r>
      <w:r w:rsidR="00145927">
        <w:rPr>
          <w:rFonts w:ascii="Times New Roman" w:hAnsi="Times New Roman" w:cs="Times New Roman"/>
          <w:sz w:val="24"/>
          <w:szCs w:val="24"/>
        </w:rPr>
        <w:t xml:space="preserve"> </w:t>
      </w:r>
      <w:r w:rsidR="006529F5">
        <w:rPr>
          <w:rFonts w:ascii="Times New Roman" w:hAnsi="Times New Roman" w:cs="Times New Roman"/>
          <w:sz w:val="24"/>
          <w:szCs w:val="24"/>
        </w:rPr>
        <w:t>re</w:t>
      </w:r>
      <w:r w:rsidRPr="00FD5EE3">
        <w:rPr>
          <w:rFonts w:ascii="Times New Roman" w:hAnsi="Times New Roman" w:cs="Times New Roman"/>
          <w:sz w:val="24"/>
          <w:szCs w:val="24"/>
        </w:rPr>
        <w:t>tira</w:t>
      </w:r>
      <w:r w:rsidR="006529F5">
        <w:rPr>
          <w:rFonts w:ascii="Times New Roman" w:hAnsi="Times New Roman" w:cs="Times New Roman"/>
          <w:sz w:val="24"/>
          <w:szCs w:val="24"/>
        </w:rPr>
        <w:t>da</w:t>
      </w:r>
      <w:r w:rsidR="00145927">
        <w:rPr>
          <w:rFonts w:ascii="Times New Roman" w:hAnsi="Times New Roman" w:cs="Times New Roman"/>
          <w:sz w:val="24"/>
          <w:szCs w:val="24"/>
        </w:rPr>
        <w:t xml:space="preserve"> </w:t>
      </w:r>
      <w:r w:rsidR="006529F5">
        <w:rPr>
          <w:rFonts w:ascii="Times New Roman" w:hAnsi="Times New Roman" w:cs="Times New Roman"/>
          <w:sz w:val="24"/>
          <w:szCs w:val="24"/>
        </w:rPr>
        <w:t>d</w:t>
      </w:r>
      <w:r w:rsidR="005769F0">
        <w:rPr>
          <w:rFonts w:ascii="Times New Roman" w:hAnsi="Times New Roman" w:cs="Times New Roman"/>
          <w:sz w:val="24"/>
          <w:szCs w:val="24"/>
        </w:rPr>
        <w:t>aqueles produtos</w:t>
      </w:r>
      <w:r w:rsidRPr="00FD5EE3">
        <w:rPr>
          <w:rFonts w:ascii="Times New Roman" w:hAnsi="Times New Roman" w:cs="Times New Roman"/>
          <w:sz w:val="24"/>
          <w:szCs w:val="24"/>
        </w:rPr>
        <w:t xml:space="preserve"> e normaliza</w:t>
      </w:r>
      <w:r w:rsidR="006529F5">
        <w:rPr>
          <w:rFonts w:ascii="Times New Roman" w:hAnsi="Times New Roman" w:cs="Times New Roman"/>
          <w:sz w:val="24"/>
          <w:szCs w:val="24"/>
        </w:rPr>
        <w:t>ção</w:t>
      </w:r>
      <w:r w:rsidR="00145927">
        <w:rPr>
          <w:rFonts w:ascii="Times New Roman" w:hAnsi="Times New Roman" w:cs="Times New Roman"/>
          <w:sz w:val="24"/>
          <w:szCs w:val="24"/>
        </w:rPr>
        <w:t xml:space="preserve"> </w:t>
      </w:r>
      <w:r w:rsidR="006529F5">
        <w:rPr>
          <w:rFonts w:ascii="Times New Roman" w:hAnsi="Times New Roman" w:cs="Times New Roman"/>
          <w:sz w:val="24"/>
          <w:szCs w:val="24"/>
        </w:rPr>
        <w:t>d</w:t>
      </w:r>
      <w:r w:rsidRPr="00FD5EE3">
        <w:rPr>
          <w:rFonts w:ascii="Times New Roman" w:hAnsi="Times New Roman" w:cs="Times New Roman"/>
          <w:sz w:val="24"/>
          <w:szCs w:val="24"/>
        </w:rPr>
        <w:t>os eletrólitos</w:t>
      </w:r>
      <w:r w:rsidR="006529F5">
        <w:rPr>
          <w:rFonts w:ascii="Times New Roman" w:hAnsi="Times New Roman" w:cs="Times New Roman"/>
          <w:sz w:val="24"/>
          <w:szCs w:val="24"/>
        </w:rPr>
        <w:t>.</w:t>
      </w:r>
      <w:r w:rsidR="00F848E1">
        <w:rPr>
          <w:rFonts w:ascii="Times New Roman" w:hAnsi="Times New Roman" w:cs="Times New Roman"/>
          <w:sz w:val="24"/>
          <w:szCs w:val="24"/>
        </w:rPr>
        <w:t xml:space="preserve"> </w:t>
      </w:r>
      <w:r w:rsidRPr="00FD5EE3">
        <w:rPr>
          <w:rFonts w:ascii="Times New Roman" w:hAnsi="Times New Roman" w:cs="Times New Roman"/>
          <w:sz w:val="24"/>
          <w:szCs w:val="24"/>
        </w:rPr>
        <w:t xml:space="preserve">O equipamento de diálise mimetiza a função renal bombeando o sangue do paciente através de membranas semipermeáveis – “capilares” ou dialisadores – imersos no dialisato, </w:t>
      </w:r>
      <w:r w:rsidR="006529F5">
        <w:rPr>
          <w:rFonts w:ascii="Times New Roman" w:hAnsi="Times New Roman" w:cs="Times New Roman"/>
          <w:sz w:val="24"/>
          <w:szCs w:val="24"/>
        </w:rPr>
        <w:t xml:space="preserve">promovendo a </w:t>
      </w:r>
      <w:r w:rsidRPr="00FD5EE3">
        <w:rPr>
          <w:rFonts w:ascii="Times New Roman" w:hAnsi="Times New Roman" w:cs="Times New Roman"/>
          <w:sz w:val="24"/>
          <w:szCs w:val="24"/>
        </w:rPr>
        <w:t>filtração dos produtos indesejáveis do sangue (uréia, creatinina, ácidos orgânicos, medicamentos, etc.) substituídos pelos íons presentes no dialisato (cálcio, sódio e potássio) (LEME; SILVA, 2003).O deslizador ou capilar, também conhecido como rim artificial, é um filtro constituído por dois compartimentos (</w:t>
      </w:r>
      <w:r w:rsidR="006529F5">
        <w:rPr>
          <w:rFonts w:ascii="Times New Roman" w:hAnsi="Times New Roman" w:cs="Times New Roman"/>
          <w:sz w:val="24"/>
          <w:szCs w:val="24"/>
        </w:rPr>
        <w:t xml:space="preserve">em um deles passa o sangue e em outro o </w:t>
      </w:r>
      <w:r w:rsidRPr="00FD5EE3">
        <w:rPr>
          <w:rFonts w:ascii="Times New Roman" w:hAnsi="Times New Roman" w:cs="Times New Roman"/>
          <w:sz w:val="24"/>
          <w:szCs w:val="24"/>
        </w:rPr>
        <w:t>dialisato)</w:t>
      </w:r>
      <w:r w:rsidR="006529F5">
        <w:rPr>
          <w:rFonts w:ascii="Times New Roman" w:hAnsi="Times New Roman" w:cs="Times New Roman"/>
          <w:sz w:val="24"/>
          <w:szCs w:val="24"/>
        </w:rPr>
        <w:t>. E</w:t>
      </w:r>
      <w:r w:rsidRPr="00FD5EE3">
        <w:rPr>
          <w:rFonts w:ascii="Times New Roman" w:hAnsi="Times New Roman" w:cs="Times New Roman"/>
          <w:sz w:val="24"/>
          <w:szCs w:val="24"/>
        </w:rPr>
        <w:t xml:space="preserve">sses compartimentos são separados por uma membrana semipermeável </w:t>
      </w:r>
      <w:r w:rsidR="006529F5">
        <w:rPr>
          <w:rFonts w:ascii="Times New Roman" w:hAnsi="Times New Roman" w:cs="Times New Roman"/>
          <w:sz w:val="24"/>
          <w:szCs w:val="24"/>
        </w:rPr>
        <w:t xml:space="preserve">construída a partir </w:t>
      </w:r>
      <w:r w:rsidRPr="00FD5EE3">
        <w:rPr>
          <w:rFonts w:ascii="Times New Roman" w:hAnsi="Times New Roman" w:cs="Times New Roman"/>
          <w:sz w:val="24"/>
          <w:szCs w:val="24"/>
        </w:rPr>
        <w:t xml:space="preserve">de finos </w:t>
      </w:r>
      <w:r w:rsidR="006529F5">
        <w:rPr>
          <w:rFonts w:ascii="Times New Roman" w:hAnsi="Times New Roman" w:cs="Times New Roman"/>
          <w:sz w:val="24"/>
          <w:szCs w:val="24"/>
        </w:rPr>
        <w:t>t</w:t>
      </w:r>
      <w:r w:rsidRPr="00FD5EE3">
        <w:rPr>
          <w:rFonts w:ascii="Times New Roman" w:hAnsi="Times New Roman" w:cs="Times New Roman"/>
          <w:sz w:val="24"/>
          <w:szCs w:val="24"/>
        </w:rPr>
        <w:t>ubos plásticos, semipermeáveis</w:t>
      </w:r>
      <w:r w:rsidR="006529F5">
        <w:rPr>
          <w:rFonts w:ascii="Times New Roman" w:hAnsi="Times New Roman" w:cs="Times New Roman"/>
          <w:sz w:val="24"/>
          <w:szCs w:val="24"/>
        </w:rPr>
        <w:t xml:space="preserve"> e</w:t>
      </w:r>
      <w:r w:rsidRPr="00FD5EE3">
        <w:rPr>
          <w:rFonts w:ascii="Times New Roman" w:hAnsi="Times New Roman" w:cs="Times New Roman"/>
          <w:sz w:val="24"/>
          <w:szCs w:val="24"/>
        </w:rPr>
        <w:t xml:space="preserve"> com </w:t>
      </w:r>
      <w:r w:rsidR="006529F5">
        <w:rPr>
          <w:rFonts w:ascii="Times New Roman" w:hAnsi="Times New Roman" w:cs="Times New Roman"/>
          <w:sz w:val="24"/>
          <w:szCs w:val="24"/>
        </w:rPr>
        <w:t>inúmeros</w:t>
      </w:r>
      <w:r w:rsidRPr="00FD5EE3">
        <w:rPr>
          <w:rFonts w:ascii="Times New Roman" w:hAnsi="Times New Roman" w:cs="Times New Roman"/>
          <w:sz w:val="24"/>
          <w:szCs w:val="24"/>
        </w:rPr>
        <w:t xml:space="preserve"> poros</w:t>
      </w:r>
      <w:r w:rsidR="006529F5">
        <w:rPr>
          <w:rFonts w:ascii="Times New Roman" w:hAnsi="Times New Roman" w:cs="Times New Roman"/>
          <w:sz w:val="24"/>
          <w:szCs w:val="24"/>
        </w:rPr>
        <w:t xml:space="preserve"> de tamanho</w:t>
      </w:r>
      <w:r w:rsidRPr="00FD5EE3">
        <w:rPr>
          <w:rFonts w:ascii="Times New Roman" w:hAnsi="Times New Roman" w:cs="Times New Roman"/>
          <w:sz w:val="24"/>
          <w:szCs w:val="24"/>
        </w:rPr>
        <w:t xml:space="preserve"> microscópico.  </w:t>
      </w:r>
      <w:r w:rsidR="006529F5">
        <w:rPr>
          <w:rFonts w:ascii="Times New Roman" w:hAnsi="Times New Roman" w:cs="Times New Roman"/>
          <w:sz w:val="24"/>
          <w:szCs w:val="24"/>
        </w:rPr>
        <w:t xml:space="preserve">O </w:t>
      </w:r>
      <w:r w:rsidRPr="00FD5EE3">
        <w:rPr>
          <w:rFonts w:ascii="Times New Roman" w:hAnsi="Times New Roman" w:cs="Times New Roman"/>
          <w:sz w:val="24"/>
          <w:szCs w:val="24"/>
        </w:rPr>
        <w:t xml:space="preserve">dialisador </w:t>
      </w:r>
      <w:r w:rsidR="006529F5">
        <w:rPr>
          <w:rFonts w:ascii="Times New Roman" w:hAnsi="Times New Roman" w:cs="Times New Roman"/>
          <w:sz w:val="24"/>
          <w:szCs w:val="24"/>
        </w:rPr>
        <w:t xml:space="preserve">apresenta </w:t>
      </w:r>
      <w:r w:rsidRPr="00FD5EE3">
        <w:rPr>
          <w:rFonts w:ascii="Times New Roman" w:hAnsi="Times New Roman" w:cs="Times New Roman"/>
          <w:sz w:val="24"/>
          <w:szCs w:val="24"/>
        </w:rPr>
        <w:t xml:space="preserve">tamanho e </w:t>
      </w:r>
      <w:r>
        <w:rPr>
          <w:rFonts w:ascii="Times New Roman" w:hAnsi="Times New Roman" w:cs="Times New Roman"/>
          <w:sz w:val="24"/>
          <w:szCs w:val="24"/>
        </w:rPr>
        <w:t>v</w:t>
      </w:r>
      <w:r w:rsidRPr="00FD5EE3">
        <w:rPr>
          <w:rFonts w:ascii="Times New Roman" w:hAnsi="Times New Roman" w:cs="Times New Roman"/>
          <w:sz w:val="24"/>
          <w:szCs w:val="24"/>
        </w:rPr>
        <w:t xml:space="preserve">olumes de enchimentos </w:t>
      </w:r>
      <w:r w:rsidR="006529F5">
        <w:rPr>
          <w:rFonts w:ascii="Times New Roman" w:hAnsi="Times New Roman" w:cs="Times New Roman"/>
          <w:sz w:val="24"/>
          <w:szCs w:val="24"/>
        </w:rPr>
        <w:t>v</w:t>
      </w:r>
      <w:r w:rsidRPr="00FD5EE3">
        <w:rPr>
          <w:rFonts w:ascii="Times New Roman" w:hAnsi="Times New Roman" w:cs="Times New Roman"/>
          <w:sz w:val="24"/>
          <w:szCs w:val="24"/>
        </w:rPr>
        <w:t xml:space="preserve">ariados, definidos para cada paciente </w:t>
      </w:r>
      <w:r w:rsidR="006529F5">
        <w:rPr>
          <w:rFonts w:ascii="Times New Roman" w:hAnsi="Times New Roman" w:cs="Times New Roman"/>
          <w:sz w:val="24"/>
          <w:szCs w:val="24"/>
        </w:rPr>
        <w:t>e dependentes da</w:t>
      </w:r>
      <w:r w:rsidRPr="00FD5EE3">
        <w:rPr>
          <w:rFonts w:ascii="Times New Roman" w:hAnsi="Times New Roman" w:cs="Times New Roman"/>
          <w:sz w:val="24"/>
          <w:szCs w:val="24"/>
        </w:rPr>
        <w:t xml:space="preserve"> prescrição médica (OLIVEIRA JUNIOR, 2008).  A água tratada deve seguir por tubulações aparentes em PVC ou 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FD5EE3">
        <w:rPr>
          <w:rFonts w:ascii="Times New Roman" w:hAnsi="Times New Roman" w:cs="Times New Roman"/>
          <w:sz w:val="24"/>
          <w:szCs w:val="24"/>
        </w:rPr>
        <w:t xml:space="preserve">imilar, com conexões em locais estratégicos </w:t>
      </w:r>
      <w:r w:rsidR="005769F0">
        <w:rPr>
          <w:rFonts w:ascii="Times New Roman" w:hAnsi="Times New Roman" w:cs="Times New Roman"/>
          <w:sz w:val="24"/>
          <w:szCs w:val="24"/>
        </w:rPr>
        <w:t>dentro d</w:t>
      </w:r>
      <w:r w:rsidRPr="00FD5EE3">
        <w:rPr>
          <w:rFonts w:ascii="Times New Roman" w:hAnsi="Times New Roman" w:cs="Times New Roman"/>
          <w:sz w:val="24"/>
          <w:szCs w:val="24"/>
        </w:rPr>
        <w:t xml:space="preserve">o circuito, </w:t>
      </w:r>
      <w:r w:rsidR="006529F5">
        <w:rPr>
          <w:rFonts w:ascii="Times New Roman" w:hAnsi="Times New Roman" w:cs="Times New Roman"/>
          <w:sz w:val="24"/>
          <w:szCs w:val="24"/>
        </w:rPr>
        <w:t>a fim de</w:t>
      </w:r>
      <w:r w:rsidRPr="00FD5EE3">
        <w:rPr>
          <w:rFonts w:ascii="Times New Roman" w:hAnsi="Times New Roman" w:cs="Times New Roman"/>
          <w:sz w:val="24"/>
          <w:szCs w:val="24"/>
        </w:rPr>
        <w:t xml:space="preserve"> facilitar o controle de qualidade da </w:t>
      </w:r>
      <w:r w:rsidR="006529F5">
        <w:rPr>
          <w:rFonts w:ascii="Times New Roman" w:hAnsi="Times New Roman" w:cs="Times New Roman"/>
          <w:sz w:val="24"/>
          <w:szCs w:val="24"/>
        </w:rPr>
        <w:t xml:space="preserve">mesma </w:t>
      </w:r>
      <w:r w:rsidRPr="00FD5EE3">
        <w:rPr>
          <w:rFonts w:ascii="Times New Roman" w:hAnsi="Times New Roman" w:cs="Times New Roman"/>
          <w:sz w:val="24"/>
          <w:szCs w:val="24"/>
        </w:rPr>
        <w:t>(LEME; SILVA, 2003)</w:t>
      </w:r>
      <w:r w:rsidR="006529F5">
        <w:rPr>
          <w:rFonts w:ascii="Times New Roman" w:hAnsi="Times New Roman" w:cs="Times New Roman"/>
          <w:sz w:val="24"/>
          <w:szCs w:val="24"/>
        </w:rPr>
        <w:t>.</w:t>
      </w:r>
      <w:r w:rsidR="00145927">
        <w:rPr>
          <w:rFonts w:ascii="Times New Roman" w:hAnsi="Times New Roman" w:cs="Times New Roman"/>
          <w:sz w:val="24"/>
          <w:szCs w:val="24"/>
        </w:rPr>
        <w:t xml:space="preserve"> </w:t>
      </w:r>
      <w:r w:rsidR="00B841A5">
        <w:rPr>
          <w:rFonts w:ascii="Times New Roman" w:hAnsi="Times New Roman" w:cs="Times New Roman"/>
          <w:sz w:val="24"/>
          <w:szCs w:val="24"/>
        </w:rPr>
        <w:t>A qualidade da água que circula nos sistemas de hemodiálise</w:t>
      </w:r>
      <w:r w:rsidR="00B841A5" w:rsidRPr="007D1634">
        <w:rPr>
          <w:rFonts w:ascii="Times New Roman" w:hAnsi="Times New Roman" w:cs="Times New Roman"/>
          <w:sz w:val="24"/>
          <w:szCs w:val="24"/>
        </w:rPr>
        <w:t xml:space="preserve"> é um dos itens mais</w:t>
      </w:r>
      <w:r w:rsidR="00B841A5">
        <w:rPr>
          <w:rFonts w:ascii="Times New Roman" w:hAnsi="Times New Roman" w:cs="Times New Roman"/>
          <w:sz w:val="24"/>
          <w:szCs w:val="24"/>
        </w:rPr>
        <w:t xml:space="preserve"> preocupantes e</w:t>
      </w:r>
      <w:r w:rsidR="00B841A5" w:rsidRPr="007D1634">
        <w:rPr>
          <w:rFonts w:ascii="Times New Roman" w:hAnsi="Times New Roman" w:cs="Times New Roman"/>
          <w:sz w:val="24"/>
          <w:szCs w:val="24"/>
        </w:rPr>
        <w:t xml:space="preserve"> rigorosos, </w:t>
      </w:r>
      <w:r w:rsidR="00B841A5">
        <w:rPr>
          <w:rFonts w:ascii="Times New Roman" w:hAnsi="Times New Roman" w:cs="Times New Roman"/>
          <w:sz w:val="24"/>
          <w:szCs w:val="24"/>
        </w:rPr>
        <w:t xml:space="preserve">já que sua situação físico-química e microbiológica </w:t>
      </w:r>
      <w:r w:rsidR="00B841A5" w:rsidRPr="007D1634">
        <w:rPr>
          <w:rFonts w:ascii="Times New Roman" w:hAnsi="Times New Roman" w:cs="Times New Roman"/>
          <w:sz w:val="24"/>
          <w:szCs w:val="24"/>
        </w:rPr>
        <w:t>afeta</w:t>
      </w:r>
      <w:r w:rsidR="00B841A5">
        <w:rPr>
          <w:rFonts w:ascii="Times New Roman" w:hAnsi="Times New Roman" w:cs="Times New Roman"/>
          <w:sz w:val="24"/>
          <w:szCs w:val="24"/>
        </w:rPr>
        <w:t xml:space="preserve"> diretamente</w:t>
      </w:r>
      <w:r w:rsidR="005769F0">
        <w:rPr>
          <w:rFonts w:ascii="Times New Roman" w:hAnsi="Times New Roman" w:cs="Times New Roman"/>
          <w:sz w:val="24"/>
          <w:szCs w:val="24"/>
        </w:rPr>
        <w:t xml:space="preserve"> n</w:t>
      </w:r>
      <w:r w:rsidR="00B841A5">
        <w:rPr>
          <w:rFonts w:ascii="Times New Roman" w:hAnsi="Times New Roman" w:cs="Times New Roman"/>
          <w:sz w:val="24"/>
          <w:szCs w:val="24"/>
        </w:rPr>
        <w:t xml:space="preserve">a condição </w:t>
      </w:r>
      <w:r w:rsidR="00B841A5" w:rsidRPr="007D1634">
        <w:rPr>
          <w:rFonts w:ascii="Times New Roman" w:hAnsi="Times New Roman" w:cs="Times New Roman"/>
          <w:sz w:val="24"/>
          <w:szCs w:val="24"/>
        </w:rPr>
        <w:t>clínic</w:t>
      </w:r>
      <w:r w:rsidR="00B841A5">
        <w:rPr>
          <w:rFonts w:ascii="Times New Roman" w:hAnsi="Times New Roman" w:cs="Times New Roman"/>
          <w:sz w:val="24"/>
          <w:szCs w:val="24"/>
        </w:rPr>
        <w:t>a do paciente</w:t>
      </w:r>
      <w:r w:rsidR="00B841A5" w:rsidRPr="007D1634">
        <w:rPr>
          <w:rFonts w:ascii="Times New Roman" w:hAnsi="Times New Roman" w:cs="Times New Roman"/>
          <w:sz w:val="24"/>
          <w:szCs w:val="24"/>
        </w:rPr>
        <w:t xml:space="preserve">.  </w:t>
      </w:r>
      <w:r w:rsidR="005769F0">
        <w:rPr>
          <w:rFonts w:ascii="Times New Roman" w:hAnsi="Times New Roman" w:cs="Times New Roman"/>
          <w:sz w:val="24"/>
          <w:szCs w:val="24"/>
        </w:rPr>
        <w:t>Á</w:t>
      </w:r>
      <w:r w:rsidR="00B841A5" w:rsidRPr="007D1634">
        <w:rPr>
          <w:rFonts w:ascii="Times New Roman" w:hAnsi="Times New Roman" w:cs="Times New Roman"/>
          <w:sz w:val="24"/>
          <w:szCs w:val="24"/>
        </w:rPr>
        <w:t>gua com um mínimo de contaminantes</w:t>
      </w:r>
      <w:r w:rsidR="00B841A5">
        <w:rPr>
          <w:rFonts w:ascii="Times New Roman" w:hAnsi="Times New Roman" w:cs="Times New Roman"/>
          <w:sz w:val="24"/>
          <w:szCs w:val="24"/>
        </w:rPr>
        <w:t xml:space="preserve">, de origem </w:t>
      </w:r>
      <w:r w:rsidR="00B841A5" w:rsidRPr="007D1634">
        <w:rPr>
          <w:rFonts w:ascii="Times New Roman" w:hAnsi="Times New Roman" w:cs="Times New Roman"/>
          <w:sz w:val="24"/>
          <w:szCs w:val="24"/>
        </w:rPr>
        <w:t>orgânic</w:t>
      </w:r>
      <w:r w:rsidR="00B841A5">
        <w:rPr>
          <w:rFonts w:ascii="Times New Roman" w:hAnsi="Times New Roman" w:cs="Times New Roman"/>
          <w:sz w:val="24"/>
          <w:szCs w:val="24"/>
        </w:rPr>
        <w:t>a</w:t>
      </w:r>
      <w:r w:rsidR="00B841A5" w:rsidRPr="007D1634">
        <w:rPr>
          <w:rFonts w:ascii="Times New Roman" w:hAnsi="Times New Roman" w:cs="Times New Roman"/>
          <w:sz w:val="24"/>
          <w:szCs w:val="24"/>
        </w:rPr>
        <w:t xml:space="preserve"> ou inorgânic</w:t>
      </w:r>
      <w:r w:rsidR="00B841A5">
        <w:rPr>
          <w:rFonts w:ascii="Times New Roman" w:hAnsi="Times New Roman" w:cs="Times New Roman"/>
          <w:sz w:val="24"/>
          <w:szCs w:val="24"/>
        </w:rPr>
        <w:t>a</w:t>
      </w:r>
      <w:r w:rsidR="00B841A5" w:rsidRPr="007D1634">
        <w:rPr>
          <w:rFonts w:ascii="Times New Roman" w:hAnsi="Times New Roman" w:cs="Times New Roman"/>
          <w:sz w:val="24"/>
          <w:szCs w:val="24"/>
        </w:rPr>
        <w:t xml:space="preserve">, poderá trazer </w:t>
      </w:r>
      <w:r w:rsidR="00B841A5">
        <w:rPr>
          <w:rFonts w:ascii="Times New Roman" w:hAnsi="Times New Roman" w:cs="Times New Roman"/>
          <w:sz w:val="24"/>
          <w:szCs w:val="24"/>
        </w:rPr>
        <w:t xml:space="preserve">prejuízos muitas vezes irreparáveis </w:t>
      </w:r>
      <w:r w:rsidR="00B841A5" w:rsidRPr="007D1634">
        <w:rPr>
          <w:rFonts w:ascii="Times New Roman" w:hAnsi="Times New Roman" w:cs="Times New Roman"/>
          <w:sz w:val="24"/>
          <w:szCs w:val="24"/>
        </w:rPr>
        <w:t>aos pacientes</w:t>
      </w:r>
      <w:r w:rsidR="00271F74">
        <w:rPr>
          <w:rFonts w:ascii="Times New Roman" w:hAnsi="Times New Roman" w:cs="Times New Roman"/>
          <w:sz w:val="24"/>
          <w:szCs w:val="24"/>
        </w:rPr>
        <w:t xml:space="preserve"> submetidos a tratamento</w:t>
      </w:r>
      <w:r w:rsidR="00B841A5">
        <w:rPr>
          <w:rFonts w:ascii="Times New Roman" w:hAnsi="Times New Roman" w:cs="Times New Roman"/>
          <w:sz w:val="24"/>
          <w:szCs w:val="24"/>
        </w:rPr>
        <w:t>,além de</w:t>
      </w:r>
      <w:r w:rsidR="00B841A5" w:rsidRPr="007D1634">
        <w:rPr>
          <w:rFonts w:ascii="Times New Roman" w:hAnsi="Times New Roman" w:cs="Times New Roman"/>
          <w:sz w:val="24"/>
          <w:szCs w:val="24"/>
        </w:rPr>
        <w:t xml:space="preserve"> gerar insegurança </w:t>
      </w:r>
      <w:r w:rsidR="00B841A5">
        <w:rPr>
          <w:rFonts w:ascii="Times New Roman" w:hAnsi="Times New Roman" w:cs="Times New Roman"/>
          <w:sz w:val="24"/>
          <w:szCs w:val="24"/>
        </w:rPr>
        <w:t>a</w:t>
      </w:r>
      <w:r w:rsidR="00B841A5" w:rsidRPr="007D1634">
        <w:rPr>
          <w:rFonts w:ascii="Times New Roman" w:hAnsi="Times New Roman" w:cs="Times New Roman"/>
          <w:sz w:val="24"/>
          <w:szCs w:val="24"/>
        </w:rPr>
        <w:t xml:space="preserve">os profissionais </w:t>
      </w:r>
      <w:r w:rsidR="00B841A5">
        <w:rPr>
          <w:rFonts w:ascii="Times New Roman" w:hAnsi="Times New Roman" w:cs="Times New Roman"/>
          <w:sz w:val="24"/>
          <w:szCs w:val="24"/>
        </w:rPr>
        <w:t xml:space="preserve">de saúde diretamente envolvidos. </w:t>
      </w:r>
      <w:r w:rsidR="00B841A5" w:rsidRPr="004C1812">
        <w:rPr>
          <w:rFonts w:ascii="Times New Roman" w:hAnsi="Times New Roman" w:cs="Times New Roman"/>
          <w:sz w:val="24"/>
          <w:szCs w:val="24"/>
        </w:rPr>
        <w:t xml:space="preserve">Com o aumento do número de pacientes </w:t>
      </w:r>
      <w:r w:rsidR="00676505" w:rsidRPr="004C1812">
        <w:rPr>
          <w:rFonts w:ascii="Times New Roman" w:hAnsi="Times New Roman" w:cs="Times New Roman"/>
          <w:sz w:val="24"/>
          <w:szCs w:val="24"/>
        </w:rPr>
        <w:t>em tratamento</w:t>
      </w:r>
      <w:r w:rsidR="00145927">
        <w:rPr>
          <w:rFonts w:ascii="Times New Roman" w:hAnsi="Times New Roman" w:cs="Times New Roman"/>
          <w:sz w:val="24"/>
          <w:szCs w:val="24"/>
        </w:rPr>
        <w:t xml:space="preserve"> </w:t>
      </w:r>
      <w:r w:rsidR="00676505" w:rsidRPr="004C1812">
        <w:rPr>
          <w:rFonts w:ascii="Times New Roman" w:hAnsi="Times New Roman" w:cs="Times New Roman"/>
          <w:sz w:val="24"/>
          <w:szCs w:val="24"/>
        </w:rPr>
        <w:t>dialítico e de sua</w:t>
      </w:r>
      <w:r w:rsidR="00B841A5" w:rsidRPr="004C1812">
        <w:rPr>
          <w:rFonts w:ascii="Times New Roman" w:hAnsi="Times New Roman" w:cs="Times New Roman"/>
          <w:sz w:val="24"/>
          <w:szCs w:val="24"/>
        </w:rPr>
        <w:t xml:space="preserve"> sobrevida, acumularam-se evidências que permitem correlacionar os contaminantes da água com efeitos adversos </w:t>
      </w:r>
      <w:r w:rsidR="00271F74">
        <w:rPr>
          <w:rFonts w:ascii="Times New Roman" w:hAnsi="Times New Roman" w:cs="Times New Roman"/>
          <w:sz w:val="24"/>
          <w:szCs w:val="24"/>
        </w:rPr>
        <w:t>a</w:t>
      </w:r>
      <w:r w:rsidR="00B841A5" w:rsidRPr="004C1812">
        <w:rPr>
          <w:rFonts w:ascii="Times New Roman" w:hAnsi="Times New Roman" w:cs="Times New Roman"/>
          <w:sz w:val="24"/>
          <w:szCs w:val="24"/>
        </w:rPr>
        <w:t>o</w:t>
      </w:r>
      <w:r w:rsidR="00271F74">
        <w:rPr>
          <w:rFonts w:ascii="Times New Roman" w:hAnsi="Times New Roman" w:cs="Times New Roman"/>
          <w:sz w:val="24"/>
          <w:szCs w:val="24"/>
        </w:rPr>
        <w:t xml:space="preserve"> longo do</w:t>
      </w:r>
      <w:r w:rsidR="00B841A5" w:rsidRPr="004C1812">
        <w:rPr>
          <w:rFonts w:ascii="Times New Roman" w:hAnsi="Times New Roman" w:cs="Times New Roman"/>
          <w:sz w:val="24"/>
          <w:szCs w:val="24"/>
        </w:rPr>
        <w:t xml:space="preserve"> tratamento (SILVA et al., 1996)</w:t>
      </w:r>
      <w:r w:rsidR="00B841A5">
        <w:rPr>
          <w:rFonts w:ascii="Times New Roman" w:hAnsi="Times New Roman" w:cs="Times New Roman"/>
          <w:sz w:val="24"/>
          <w:szCs w:val="24"/>
        </w:rPr>
        <w:t>.</w:t>
      </w:r>
    </w:p>
    <w:p w:rsidR="006529F5" w:rsidRDefault="00B841A5" w:rsidP="00A70ADA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D1634">
        <w:rPr>
          <w:rFonts w:ascii="Times New Roman" w:hAnsi="Times New Roman" w:cs="Times New Roman"/>
          <w:sz w:val="24"/>
          <w:szCs w:val="24"/>
        </w:rPr>
        <w:lastRenderedPageBreak/>
        <w:t xml:space="preserve">Desde que começaram os primeiros tratamentos com hemodiálise, em pacientes com insuficiência renal crônica, avanços foram alcançados. No início não havia um controle da água, mas devido a vários incidentes causados por água de má qualidade, melhorias </w:t>
      </w:r>
      <w:r>
        <w:rPr>
          <w:rFonts w:ascii="Times New Roman" w:hAnsi="Times New Roman" w:cs="Times New Roman"/>
          <w:sz w:val="24"/>
          <w:szCs w:val="24"/>
        </w:rPr>
        <w:t>foram sendo</w:t>
      </w:r>
      <w:r w:rsidRPr="007D1634">
        <w:rPr>
          <w:rFonts w:ascii="Times New Roman" w:hAnsi="Times New Roman" w:cs="Times New Roman"/>
          <w:sz w:val="24"/>
          <w:szCs w:val="24"/>
        </w:rPr>
        <w:t xml:space="preserve"> realizadas.  Organismos como bactérias, vírus, fungos, protozoários e algas, podem estar presentes na água usada na preparação da solução de diálise.  Isso pode ocorrer quando o sistema de tratamento de água passa por processos de desinfecção ineficientes</w:t>
      </w:r>
      <w:r w:rsidR="001C6001">
        <w:rPr>
          <w:rFonts w:ascii="Times New Roman" w:hAnsi="Times New Roman" w:cs="Times New Roman"/>
          <w:sz w:val="24"/>
          <w:szCs w:val="24"/>
        </w:rPr>
        <w:t xml:space="preserve"> </w:t>
      </w:r>
      <w:r w:rsidRPr="00306D23">
        <w:rPr>
          <w:rFonts w:ascii="Times New Roman" w:hAnsi="Times New Roman" w:cs="Times New Roman"/>
          <w:sz w:val="24"/>
          <w:szCs w:val="24"/>
        </w:rPr>
        <w:t>(CAPELLI et al., 2003; DE FILIPPIS, et al. 2007)</w:t>
      </w:r>
      <w:r w:rsidRPr="007D1634">
        <w:rPr>
          <w:rFonts w:ascii="Times New Roman" w:hAnsi="Times New Roman" w:cs="Times New Roman"/>
          <w:sz w:val="24"/>
          <w:szCs w:val="24"/>
        </w:rPr>
        <w:t xml:space="preserve">.  Devido à presença de contaminantes, ao aumento no número de clínicas e de pacientes </w:t>
      </w:r>
      <w:r>
        <w:rPr>
          <w:rFonts w:ascii="Times New Roman" w:hAnsi="Times New Roman" w:cs="Times New Roman"/>
          <w:sz w:val="24"/>
          <w:szCs w:val="24"/>
        </w:rPr>
        <w:t>e</w:t>
      </w:r>
      <w:r w:rsidRPr="007D1634">
        <w:rPr>
          <w:rFonts w:ascii="Times New Roman" w:hAnsi="Times New Roman" w:cs="Times New Roman"/>
          <w:sz w:val="24"/>
          <w:szCs w:val="24"/>
        </w:rPr>
        <w:t xml:space="preserve">m tratamento por hemodiálise, os controles se </w:t>
      </w:r>
      <w:r w:rsidR="00676505">
        <w:rPr>
          <w:rFonts w:ascii="Times New Roman" w:hAnsi="Times New Roman" w:cs="Times New Roman"/>
          <w:sz w:val="24"/>
          <w:szCs w:val="24"/>
        </w:rPr>
        <w:t>fizeram</w:t>
      </w:r>
      <w:r w:rsidR="00676505" w:rsidRPr="007D1634">
        <w:rPr>
          <w:rFonts w:ascii="Times New Roman" w:hAnsi="Times New Roman" w:cs="Times New Roman"/>
          <w:sz w:val="24"/>
          <w:szCs w:val="24"/>
        </w:rPr>
        <w:t xml:space="preserve"> necessários e</w:t>
      </w:r>
      <w:r w:rsidR="00145927">
        <w:rPr>
          <w:rFonts w:ascii="Times New Roman" w:hAnsi="Times New Roman" w:cs="Times New Roman"/>
          <w:sz w:val="24"/>
          <w:szCs w:val="24"/>
        </w:rPr>
        <w:t xml:space="preserve"> </w:t>
      </w:r>
      <w:r w:rsidR="00676505" w:rsidRPr="007D1634">
        <w:rPr>
          <w:rFonts w:ascii="Times New Roman" w:hAnsi="Times New Roman" w:cs="Times New Roman"/>
          <w:sz w:val="24"/>
          <w:szCs w:val="24"/>
        </w:rPr>
        <w:t>os limites de aceitabilidade da água, usada no preparo da solução de diálise</w:t>
      </w:r>
      <w:r w:rsidRPr="007D1634">
        <w:rPr>
          <w:rFonts w:ascii="Times New Roman" w:hAnsi="Times New Roman" w:cs="Times New Roman"/>
          <w:sz w:val="24"/>
          <w:szCs w:val="24"/>
        </w:rPr>
        <w:t>, torna</w:t>
      </w:r>
      <w:r w:rsidR="00676505">
        <w:rPr>
          <w:rFonts w:ascii="Times New Roman" w:hAnsi="Times New Roman" w:cs="Times New Roman"/>
          <w:sz w:val="24"/>
          <w:szCs w:val="24"/>
        </w:rPr>
        <w:t>ra</w:t>
      </w:r>
      <w:r w:rsidRPr="007D1634">
        <w:rPr>
          <w:rFonts w:ascii="Times New Roman" w:hAnsi="Times New Roman" w:cs="Times New Roman"/>
          <w:sz w:val="24"/>
          <w:szCs w:val="24"/>
        </w:rPr>
        <w:t>m-</w:t>
      </w:r>
      <w:r w:rsidR="00676505" w:rsidRPr="007D1634">
        <w:rPr>
          <w:rFonts w:ascii="Times New Roman" w:hAnsi="Times New Roman" w:cs="Times New Roman"/>
          <w:sz w:val="24"/>
          <w:szCs w:val="24"/>
        </w:rPr>
        <w:t>se cada vez mais rigorosos</w:t>
      </w:r>
      <w:r w:rsidR="001C6001">
        <w:rPr>
          <w:rFonts w:ascii="Times New Roman" w:hAnsi="Times New Roman" w:cs="Times New Roman"/>
          <w:sz w:val="24"/>
          <w:szCs w:val="24"/>
        </w:rPr>
        <w:t xml:space="preserve"> </w:t>
      </w:r>
      <w:r w:rsidRPr="00306D23">
        <w:rPr>
          <w:rFonts w:ascii="Times New Roman" w:hAnsi="Times New Roman" w:cs="Times New Roman"/>
          <w:sz w:val="24"/>
          <w:szCs w:val="24"/>
        </w:rPr>
        <w:t>(</w:t>
      </w:r>
      <w:r w:rsidR="00676505" w:rsidRPr="00306D23">
        <w:rPr>
          <w:rFonts w:ascii="Times New Roman" w:hAnsi="Times New Roman" w:cs="Times New Roman"/>
          <w:sz w:val="24"/>
          <w:szCs w:val="24"/>
        </w:rPr>
        <w:t>SILVA et</w:t>
      </w:r>
      <w:r w:rsidRPr="00306D23">
        <w:rPr>
          <w:rFonts w:ascii="Times New Roman" w:hAnsi="Times New Roman" w:cs="Times New Roman"/>
          <w:sz w:val="24"/>
          <w:szCs w:val="24"/>
        </w:rPr>
        <w:t xml:space="preserve">  al., 1996). </w:t>
      </w:r>
      <w:r w:rsidRPr="007D1634">
        <w:rPr>
          <w:rFonts w:ascii="Times New Roman" w:hAnsi="Times New Roman" w:cs="Times New Roman"/>
          <w:sz w:val="24"/>
          <w:szCs w:val="24"/>
        </w:rPr>
        <w:t xml:space="preserve">  O reconhecimento do risco potencial de contaminantes químicos e microbiológicos levou </w:t>
      </w:r>
      <w:r w:rsidR="00676505" w:rsidRPr="007D1634">
        <w:rPr>
          <w:rFonts w:ascii="Times New Roman" w:hAnsi="Times New Roman" w:cs="Times New Roman"/>
          <w:sz w:val="24"/>
          <w:szCs w:val="24"/>
        </w:rPr>
        <w:t>à criação, em várias partes do</w:t>
      </w:r>
      <w:r w:rsidR="00145927">
        <w:rPr>
          <w:rFonts w:ascii="Times New Roman" w:hAnsi="Times New Roman" w:cs="Times New Roman"/>
          <w:sz w:val="24"/>
          <w:szCs w:val="24"/>
        </w:rPr>
        <w:t xml:space="preserve"> </w:t>
      </w:r>
      <w:r w:rsidR="00676505" w:rsidRPr="007D1634">
        <w:rPr>
          <w:rFonts w:ascii="Times New Roman" w:hAnsi="Times New Roman" w:cs="Times New Roman"/>
          <w:sz w:val="24"/>
          <w:szCs w:val="24"/>
        </w:rPr>
        <w:t>mundo, de órgãos e comissões que estabeleceram critérios para a composição</w:t>
      </w:r>
      <w:r w:rsidR="00145927">
        <w:rPr>
          <w:rFonts w:ascii="Times New Roman" w:hAnsi="Times New Roman" w:cs="Times New Roman"/>
          <w:sz w:val="24"/>
          <w:szCs w:val="24"/>
        </w:rPr>
        <w:t xml:space="preserve"> </w:t>
      </w:r>
      <w:r w:rsidR="00676505" w:rsidRPr="007D1634">
        <w:rPr>
          <w:rFonts w:ascii="Times New Roman" w:hAnsi="Times New Roman" w:cs="Times New Roman"/>
          <w:sz w:val="24"/>
          <w:szCs w:val="24"/>
        </w:rPr>
        <w:t>adequada utilizada para a preparação da solução de diálise</w:t>
      </w:r>
      <w:r w:rsidRPr="007D1634">
        <w:rPr>
          <w:rFonts w:ascii="Times New Roman" w:hAnsi="Times New Roman" w:cs="Times New Roman"/>
          <w:sz w:val="24"/>
          <w:szCs w:val="24"/>
        </w:rPr>
        <w:t xml:space="preserve">.  Hospitalizações relacionadas </w:t>
      </w:r>
      <w:r w:rsidR="00B739E5" w:rsidRPr="007D1634">
        <w:rPr>
          <w:rFonts w:ascii="Times New Roman" w:hAnsi="Times New Roman" w:cs="Times New Roman"/>
          <w:sz w:val="24"/>
          <w:szCs w:val="24"/>
        </w:rPr>
        <w:t>às</w:t>
      </w:r>
      <w:r w:rsidRPr="007D1634">
        <w:rPr>
          <w:rFonts w:ascii="Times New Roman" w:hAnsi="Times New Roman" w:cs="Times New Roman"/>
          <w:sz w:val="24"/>
          <w:szCs w:val="24"/>
        </w:rPr>
        <w:t xml:space="preserve"> infecç</w:t>
      </w:r>
      <w:r w:rsidR="00676505">
        <w:rPr>
          <w:rFonts w:ascii="Times New Roman" w:hAnsi="Times New Roman" w:cs="Times New Roman"/>
          <w:sz w:val="24"/>
          <w:szCs w:val="24"/>
        </w:rPr>
        <w:t>ões</w:t>
      </w:r>
      <w:r w:rsidRPr="007D1634">
        <w:rPr>
          <w:rFonts w:ascii="Times New Roman" w:hAnsi="Times New Roman" w:cs="Times New Roman"/>
          <w:sz w:val="24"/>
          <w:szCs w:val="24"/>
        </w:rPr>
        <w:t xml:space="preserve"> em pacientes de hemodiálise estão associadas com significativa morbidade, internação em unidades de terapia intensiva e prolongada hospitalização. Em função do fato do sangue e dialisato serem separados apenas por uma membrana semipermeável, a </w:t>
      </w:r>
      <w:r>
        <w:rPr>
          <w:rFonts w:ascii="Times New Roman" w:hAnsi="Times New Roman" w:cs="Times New Roman"/>
          <w:sz w:val="24"/>
          <w:szCs w:val="24"/>
        </w:rPr>
        <w:t xml:space="preserve">vigilância da </w:t>
      </w:r>
      <w:r w:rsidRPr="007D1634">
        <w:rPr>
          <w:rFonts w:ascii="Times New Roman" w:hAnsi="Times New Roman" w:cs="Times New Roman"/>
          <w:sz w:val="24"/>
          <w:szCs w:val="24"/>
        </w:rPr>
        <w:t>qualidade microbiológica da água de diálise e do dialisa</w:t>
      </w:r>
      <w:r w:rsidR="00676505">
        <w:rPr>
          <w:rFonts w:ascii="Times New Roman" w:hAnsi="Times New Roman" w:cs="Times New Roman"/>
          <w:sz w:val="24"/>
          <w:szCs w:val="24"/>
        </w:rPr>
        <w:t>d</w:t>
      </w:r>
      <w:r w:rsidRPr="007D1634">
        <w:rPr>
          <w:rFonts w:ascii="Times New Roman" w:hAnsi="Times New Roman" w:cs="Times New Roman"/>
          <w:sz w:val="24"/>
          <w:szCs w:val="24"/>
        </w:rPr>
        <w:t xml:space="preserve">o </w:t>
      </w:r>
      <w:r>
        <w:rPr>
          <w:rFonts w:ascii="Times New Roman" w:hAnsi="Times New Roman" w:cs="Times New Roman"/>
          <w:sz w:val="24"/>
          <w:szCs w:val="24"/>
        </w:rPr>
        <w:t>é</w:t>
      </w:r>
      <w:r w:rsidRPr="007D1634">
        <w:rPr>
          <w:rFonts w:ascii="Times New Roman" w:hAnsi="Times New Roman" w:cs="Times New Roman"/>
          <w:sz w:val="24"/>
          <w:szCs w:val="24"/>
        </w:rPr>
        <w:t xml:space="preserve"> extremamente importante. Os fluídos não precisam ser estéreis, mas o número máximo de micro-organismos deve ser controlado. </w:t>
      </w:r>
    </w:p>
    <w:p w:rsidR="005769F0" w:rsidRDefault="00676505" w:rsidP="00A70ADA">
      <w:pPr>
        <w:spacing w:line="240" w:lineRule="auto"/>
        <w:ind w:firstLine="708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Especial atenção deve ser dada aos biofilmes microbianos que se formam ao longo dos sistemas e </w:t>
      </w:r>
      <w:r w:rsidR="00204D33">
        <w:rPr>
          <w:rFonts w:ascii="Times New Roman" w:hAnsi="Times New Roman" w:cs="Times New Roman"/>
          <w:sz w:val="24"/>
          <w:szCs w:val="24"/>
        </w:rPr>
        <w:t xml:space="preserve">que </w:t>
      </w:r>
      <w:r>
        <w:rPr>
          <w:rFonts w:ascii="Times New Roman" w:hAnsi="Times New Roman" w:cs="Times New Roman"/>
          <w:sz w:val="24"/>
          <w:szCs w:val="24"/>
        </w:rPr>
        <w:t>representam nichos responsáveis por contaminações recorrentes a partir do desprendimento das células jovens que deixam de integrar aquele</w:t>
      </w:r>
      <w:r w:rsidR="00204D33">
        <w:rPr>
          <w:rFonts w:ascii="Times New Roman" w:hAnsi="Times New Roman" w:cs="Times New Roman"/>
          <w:sz w:val="24"/>
          <w:szCs w:val="24"/>
        </w:rPr>
        <w:t xml:space="preserve"> nicho</w:t>
      </w:r>
      <w:r>
        <w:rPr>
          <w:rFonts w:ascii="Times New Roman" w:hAnsi="Times New Roman" w:cs="Times New Roman"/>
          <w:sz w:val="24"/>
          <w:szCs w:val="24"/>
        </w:rPr>
        <w:t>. Em sistemas de fluxo contínuo tal possibilidade representa fator de grande relevância e preocupação.</w:t>
      </w:r>
      <w:r w:rsidR="00204D33">
        <w:rPr>
          <w:rFonts w:ascii="Times New Roman" w:hAnsi="Times New Roman" w:cs="Times New Roman"/>
          <w:sz w:val="24"/>
          <w:szCs w:val="24"/>
        </w:rPr>
        <w:t xml:space="preserve"> </w:t>
      </w:r>
      <w:r w:rsidR="006529F5" w:rsidRPr="00FD5EE3">
        <w:rPr>
          <w:rFonts w:ascii="Times New Roman" w:hAnsi="Times New Roman" w:cs="Times New Roman"/>
          <w:sz w:val="24"/>
          <w:szCs w:val="24"/>
        </w:rPr>
        <w:t xml:space="preserve">O conteúdo microbiológico da água raramente tem origem na fase de fluido, ou seja, na água, mas sobre as superfícies do sistema.  No entanto, a </w:t>
      </w:r>
      <w:r w:rsidR="006529F5">
        <w:rPr>
          <w:rFonts w:ascii="Times New Roman" w:hAnsi="Times New Roman" w:cs="Times New Roman"/>
          <w:sz w:val="24"/>
          <w:szCs w:val="24"/>
        </w:rPr>
        <w:t>á</w:t>
      </w:r>
      <w:r w:rsidR="006529F5" w:rsidRPr="00FD5EE3">
        <w:rPr>
          <w:rFonts w:ascii="Times New Roman" w:hAnsi="Times New Roman" w:cs="Times New Roman"/>
          <w:sz w:val="24"/>
          <w:szCs w:val="24"/>
        </w:rPr>
        <w:t xml:space="preserve">gua </w:t>
      </w:r>
      <w:r w:rsidR="006529F5">
        <w:rPr>
          <w:rFonts w:ascii="Times New Roman" w:hAnsi="Times New Roman" w:cs="Times New Roman"/>
          <w:sz w:val="24"/>
          <w:szCs w:val="24"/>
        </w:rPr>
        <w:t xml:space="preserve">em seu fluxo contínuo </w:t>
      </w:r>
      <w:r w:rsidR="006529F5" w:rsidRPr="00FD5EE3">
        <w:rPr>
          <w:rFonts w:ascii="Times New Roman" w:hAnsi="Times New Roman" w:cs="Times New Roman"/>
          <w:sz w:val="24"/>
          <w:szCs w:val="24"/>
        </w:rPr>
        <w:t>transporta material microbiano</w:t>
      </w:r>
      <w:r w:rsidR="006529F5">
        <w:rPr>
          <w:rFonts w:ascii="Times New Roman" w:hAnsi="Times New Roman" w:cs="Times New Roman"/>
          <w:sz w:val="24"/>
          <w:szCs w:val="24"/>
        </w:rPr>
        <w:t xml:space="preserve"> ao longo das tubulações</w:t>
      </w:r>
      <w:r w:rsidR="006529F5" w:rsidRPr="00FD5EE3">
        <w:rPr>
          <w:rFonts w:ascii="Times New Roman" w:hAnsi="Times New Roman" w:cs="Times New Roman"/>
          <w:sz w:val="24"/>
          <w:szCs w:val="24"/>
        </w:rPr>
        <w:t xml:space="preserve"> para as máquinas de diálise. O material inclui células microbianas, endotoxinas e metabólitos microbianos formados durante</w:t>
      </w:r>
      <w:r w:rsidR="00145927">
        <w:rPr>
          <w:rFonts w:ascii="Times New Roman" w:hAnsi="Times New Roman" w:cs="Times New Roman"/>
          <w:sz w:val="24"/>
          <w:szCs w:val="24"/>
        </w:rPr>
        <w:t xml:space="preserve"> </w:t>
      </w:r>
      <w:r w:rsidR="006529F5" w:rsidRPr="00FD5EE3">
        <w:rPr>
          <w:rFonts w:ascii="Times New Roman" w:hAnsi="Times New Roman" w:cs="Times New Roman"/>
          <w:sz w:val="24"/>
          <w:szCs w:val="24"/>
        </w:rPr>
        <w:t xml:space="preserve">o crescimento </w:t>
      </w:r>
      <w:r w:rsidR="00324E86">
        <w:rPr>
          <w:rFonts w:ascii="Times New Roman" w:hAnsi="Times New Roman" w:cs="Times New Roman"/>
          <w:sz w:val="24"/>
          <w:szCs w:val="24"/>
        </w:rPr>
        <w:t>no interior do equipamento</w:t>
      </w:r>
      <w:r w:rsidR="006529F5" w:rsidRPr="00FD5EE3">
        <w:rPr>
          <w:rFonts w:ascii="Times New Roman" w:hAnsi="Times New Roman" w:cs="Times New Roman"/>
          <w:sz w:val="24"/>
          <w:szCs w:val="24"/>
        </w:rPr>
        <w:t xml:space="preserve"> (NYSTRAND, 2008a).  Smeets et al. (2003) concluíram em estudo realizado em duas clínicas com tratamento  diferente  de  água,  que  em  contraste  com o  sistema  padrão  produzindo água purificada, o uso de um sistema fornecendo água altamente purificada, o qual foi  também  tratado  com  procedimento  de  desinfecção,  levou  a  uma  significa</w:t>
      </w:r>
      <w:r w:rsidR="00324E86">
        <w:rPr>
          <w:rFonts w:ascii="Times New Roman" w:hAnsi="Times New Roman" w:cs="Times New Roman"/>
          <w:sz w:val="24"/>
          <w:szCs w:val="24"/>
        </w:rPr>
        <w:t>tiva</w:t>
      </w:r>
      <w:r w:rsidR="006529F5" w:rsidRPr="00FD5EE3">
        <w:rPr>
          <w:rFonts w:ascii="Times New Roman" w:hAnsi="Times New Roman" w:cs="Times New Roman"/>
          <w:sz w:val="24"/>
          <w:szCs w:val="24"/>
        </w:rPr>
        <w:t xml:space="preserve"> redução  na  formação  de  biofilme,  crescimento  bacteriano,  e  </w:t>
      </w:r>
      <w:r w:rsidR="00324E86">
        <w:rPr>
          <w:rFonts w:ascii="Times New Roman" w:hAnsi="Times New Roman" w:cs="Times New Roman"/>
          <w:sz w:val="24"/>
          <w:szCs w:val="24"/>
        </w:rPr>
        <w:t xml:space="preserve">menores </w:t>
      </w:r>
      <w:r w:rsidR="006529F5" w:rsidRPr="00FD5EE3">
        <w:rPr>
          <w:rFonts w:ascii="Times New Roman" w:hAnsi="Times New Roman" w:cs="Times New Roman"/>
          <w:sz w:val="24"/>
          <w:szCs w:val="24"/>
        </w:rPr>
        <w:t>níveis  de  endotoxinas em uma parte vulnerável do sistema de tratamento</w:t>
      </w:r>
      <w:r w:rsidR="00204D33">
        <w:rPr>
          <w:rFonts w:ascii="Times New Roman" w:hAnsi="Times New Roman" w:cs="Times New Roman"/>
          <w:sz w:val="24"/>
          <w:szCs w:val="24"/>
        </w:rPr>
        <w:t xml:space="preserve">. </w:t>
      </w:r>
      <w:r w:rsidR="006529F5" w:rsidRPr="00FD5EE3">
        <w:rPr>
          <w:rFonts w:ascii="Times New Roman" w:hAnsi="Times New Roman" w:cs="Times New Roman"/>
          <w:sz w:val="24"/>
          <w:szCs w:val="24"/>
        </w:rPr>
        <w:t xml:space="preserve">A contaminação do dialisato por bactérias e a potencial transferência das mesmas para o sangue tem sido reportada como um fator de predisposição em complicações clínicas durante tratamento crônico por hemodiálise, embora este </w:t>
      </w:r>
      <w:r w:rsidR="00324E86">
        <w:rPr>
          <w:rFonts w:ascii="Times New Roman" w:hAnsi="Times New Roman" w:cs="Times New Roman"/>
          <w:sz w:val="24"/>
          <w:szCs w:val="24"/>
        </w:rPr>
        <w:t xml:space="preserve">particular </w:t>
      </w:r>
      <w:r w:rsidR="006529F5" w:rsidRPr="00FD5EE3">
        <w:rPr>
          <w:rFonts w:ascii="Times New Roman" w:hAnsi="Times New Roman" w:cs="Times New Roman"/>
          <w:sz w:val="24"/>
          <w:szCs w:val="24"/>
        </w:rPr>
        <w:t>seja negligenciado (BRUNET; BERLAND, 2000)</w:t>
      </w:r>
      <w:r w:rsidR="00324E86">
        <w:rPr>
          <w:rFonts w:ascii="Times New Roman" w:hAnsi="Times New Roman" w:cs="Times New Roman"/>
          <w:sz w:val="24"/>
          <w:szCs w:val="24"/>
        </w:rPr>
        <w:t>.</w:t>
      </w:r>
    </w:p>
    <w:p w:rsidR="00324E86" w:rsidRDefault="006529F5" w:rsidP="00A70ADA">
      <w:pPr>
        <w:spacing w:line="240" w:lineRule="auto"/>
        <w:ind w:firstLine="708"/>
        <w:jc w:val="both"/>
      </w:pPr>
      <w:r w:rsidRPr="00FD5EE3">
        <w:rPr>
          <w:rFonts w:ascii="Times New Roman" w:hAnsi="Times New Roman" w:cs="Times New Roman"/>
          <w:sz w:val="24"/>
          <w:szCs w:val="24"/>
        </w:rPr>
        <w:t xml:space="preserve">Resultados de estudos </w:t>
      </w:r>
      <w:r w:rsidR="00324E86">
        <w:rPr>
          <w:rFonts w:ascii="Times New Roman" w:hAnsi="Times New Roman" w:cs="Times New Roman"/>
          <w:sz w:val="24"/>
          <w:szCs w:val="24"/>
        </w:rPr>
        <w:t>em</w:t>
      </w:r>
      <w:r w:rsidRPr="00FD5EE3">
        <w:rPr>
          <w:rFonts w:ascii="Times New Roman" w:hAnsi="Times New Roman" w:cs="Times New Roman"/>
          <w:sz w:val="24"/>
          <w:szCs w:val="24"/>
        </w:rPr>
        <w:t xml:space="preserve"> multicentros indicam que a qualidade microbiana do fluido de diálise ainda</w:t>
      </w:r>
      <w:r w:rsidR="00324E86">
        <w:rPr>
          <w:rFonts w:ascii="Times New Roman" w:hAnsi="Times New Roman" w:cs="Times New Roman"/>
          <w:sz w:val="24"/>
          <w:szCs w:val="24"/>
        </w:rPr>
        <w:t xml:space="preserve"> representa </w:t>
      </w:r>
      <w:r w:rsidRPr="00FD5EE3">
        <w:rPr>
          <w:rFonts w:ascii="Times New Roman" w:hAnsi="Times New Roman" w:cs="Times New Roman"/>
          <w:sz w:val="24"/>
          <w:szCs w:val="24"/>
        </w:rPr>
        <w:t xml:space="preserve">um </w:t>
      </w:r>
      <w:r w:rsidR="00324E86">
        <w:rPr>
          <w:rFonts w:ascii="Times New Roman" w:hAnsi="Times New Roman" w:cs="Times New Roman"/>
          <w:sz w:val="24"/>
          <w:szCs w:val="24"/>
        </w:rPr>
        <w:t>sério</w:t>
      </w:r>
      <w:r w:rsidRPr="00FD5EE3">
        <w:rPr>
          <w:rFonts w:ascii="Times New Roman" w:hAnsi="Times New Roman" w:cs="Times New Roman"/>
          <w:sz w:val="24"/>
          <w:szCs w:val="24"/>
        </w:rPr>
        <w:t xml:space="preserve"> problema</w:t>
      </w:r>
      <w:r w:rsidR="00145927">
        <w:rPr>
          <w:rFonts w:ascii="Times New Roman" w:hAnsi="Times New Roman" w:cs="Times New Roman"/>
          <w:sz w:val="24"/>
          <w:szCs w:val="24"/>
        </w:rPr>
        <w:t xml:space="preserve"> </w:t>
      </w:r>
      <w:r w:rsidR="005769F0">
        <w:rPr>
          <w:rFonts w:ascii="Times New Roman" w:hAnsi="Times New Roman" w:cs="Times New Roman"/>
          <w:sz w:val="24"/>
          <w:szCs w:val="24"/>
        </w:rPr>
        <w:t>pouco discutido</w:t>
      </w:r>
      <w:r w:rsidRPr="00FD5EE3">
        <w:rPr>
          <w:rFonts w:ascii="Times New Roman" w:hAnsi="Times New Roman" w:cs="Times New Roman"/>
          <w:sz w:val="24"/>
          <w:szCs w:val="24"/>
        </w:rPr>
        <w:t>, particula</w:t>
      </w:r>
      <w:r w:rsidR="00204D33">
        <w:rPr>
          <w:rFonts w:ascii="Times New Roman" w:hAnsi="Times New Roman" w:cs="Times New Roman"/>
          <w:sz w:val="24"/>
          <w:szCs w:val="24"/>
        </w:rPr>
        <w:t>rmente pela dificuldade de se levantar evidências</w:t>
      </w:r>
      <w:r w:rsidRPr="00FD5EE3">
        <w:rPr>
          <w:rFonts w:ascii="Times New Roman" w:hAnsi="Times New Roman" w:cs="Times New Roman"/>
          <w:sz w:val="24"/>
          <w:szCs w:val="24"/>
        </w:rPr>
        <w:t xml:space="preserve"> de uma possível relação entre contaminação do </w:t>
      </w:r>
      <w:r w:rsidR="00204D33">
        <w:rPr>
          <w:rFonts w:ascii="Times New Roman" w:hAnsi="Times New Roman" w:cs="Times New Roman"/>
          <w:sz w:val="24"/>
          <w:szCs w:val="24"/>
        </w:rPr>
        <w:t>fluido com</w:t>
      </w:r>
      <w:r w:rsidRPr="00FD5EE3">
        <w:rPr>
          <w:rFonts w:ascii="Times New Roman" w:hAnsi="Times New Roman" w:cs="Times New Roman"/>
          <w:sz w:val="24"/>
          <w:szCs w:val="24"/>
        </w:rPr>
        <w:t xml:space="preserve"> morbidade a longo prazo (PONTORIERO; POZZONI; LOCATELLI, 2003). </w:t>
      </w:r>
      <w:r w:rsidR="00D85896">
        <w:rPr>
          <w:rFonts w:ascii="Times New Roman" w:hAnsi="Times New Roman" w:cs="Times New Roman"/>
          <w:sz w:val="24"/>
          <w:szCs w:val="24"/>
        </w:rPr>
        <w:t>No Brasil, em</w:t>
      </w:r>
      <w:r w:rsidR="00D85896" w:rsidRPr="00D85896">
        <w:rPr>
          <w:rFonts w:ascii="Times New Roman" w:hAnsi="Times New Roman" w:cs="Times New Roman"/>
          <w:sz w:val="24"/>
          <w:szCs w:val="24"/>
        </w:rPr>
        <w:t xml:space="preserve"> meados de fevereiro de 1996, uma epidemia de origem obscura assolou uma clínica de hemodiálise conveniada com o Sistema Único de Saúde (SUS), o Instituto de Doenças Renais (IDR), de Caruaru, Pernambuco. </w:t>
      </w:r>
      <w:r w:rsidR="00D85896">
        <w:rPr>
          <w:rFonts w:ascii="Times New Roman" w:hAnsi="Times New Roman" w:cs="Times New Roman"/>
          <w:sz w:val="24"/>
          <w:szCs w:val="24"/>
        </w:rPr>
        <w:t xml:space="preserve">Em </w:t>
      </w:r>
      <w:r w:rsidR="00D85896" w:rsidRPr="00D85896">
        <w:rPr>
          <w:rFonts w:ascii="Times New Roman" w:hAnsi="Times New Roman" w:cs="Times New Roman"/>
          <w:sz w:val="24"/>
          <w:szCs w:val="24"/>
        </w:rPr>
        <w:t xml:space="preserve">março de 1996, a Secretaria de Saúde daquele estado foi informada do aparecimento de sintomas como cefaléia, tontura, distúrbios visuais e astenia em cerca de trinta pacientes do serviço. Inicialmente, os efeitos adversos foram atribuídos a uma possível hipercloração da água </w:t>
      </w:r>
      <w:r w:rsidR="00D85896" w:rsidRPr="00D85896">
        <w:rPr>
          <w:rFonts w:ascii="Times New Roman" w:hAnsi="Times New Roman" w:cs="Times New Roman"/>
          <w:sz w:val="24"/>
          <w:szCs w:val="24"/>
        </w:rPr>
        <w:lastRenderedPageBreak/>
        <w:t xml:space="preserve">usada pela clínica, abastecida </w:t>
      </w:r>
      <w:r w:rsidR="00204D33">
        <w:rPr>
          <w:rFonts w:ascii="Times New Roman" w:hAnsi="Times New Roman" w:cs="Times New Roman"/>
          <w:sz w:val="24"/>
          <w:szCs w:val="24"/>
        </w:rPr>
        <w:t xml:space="preserve">por meio </w:t>
      </w:r>
      <w:r w:rsidR="00D85896" w:rsidRPr="00D85896">
        <w:rPr>
          <w:rFonts w:ascii="Times New Roman" w:hAnsi="Times New Roman" w:cs="Times New Roman"/>
          <w:sz w:val="24"/>
          <w:szCs w:val="24"/>
        </w:rPr>
        <w:t>de</w:t>
      </w:r>
      <w:r w:rsidR="00D85896">
        <w:rPr>
          <w:rFonts w:ascii="Times New Roman" w:hAnsi="Times New Roman" w:cs="Times New Roman"/>
          <w:sz w:val="24"/>
          <w:szCs w:val="24"/>
        </w:rPr>
        <w:t xml:space="preserve"> caminhões pipa.</w:t>
      </w:r>
      <w:r w:rsidR="00D85896" w:rsidRPr="00D85896">
        <w:rPr>
          <w:rFonts w:ascii="Times New Roman" w:hAnsi="Times New Roman" w:cs="Times New Roman"/>
          <w:sz w:val="24"/>
          <w:szCs w:val="24"/>
        </w:rPr>
        <w:t xml:space="preserve">  Além dos sintomas informados, os pacientes apresentavam </w:t>
      </w:r>
      <w:r w:rsidR="00D85896">
        <w:rPr>
          <w:rFonts w:ascii="Times New Roman" w:hAnsi="Times New Roman" w:cs="Times New Roman"/>
          <w:sz w:val="24"/>
          <w:szCs w:val="24"/>
        </w:rPr>
        <w:t xml:space="preserve">também </w:t>
      </w:r>
      <w:r w:rsidR="00D85896" w:rsidRPr="00D85896">
        <w:rPr>
          <w:rFonts w:ascii="Times New Roman" w:hAnsi="Times New Roman" w:cs="Times New Roman"/>
          <w:sz w:val="24"/>
          <w:szCs w:val="24"/>
        </w:rPr>
        <w:t>desorientação mental, convuls</w:t>
      </w:r>
      <w:r w:rsidR="00D85896">
        <w:rPr>
          <w:rFonts w:ascii="Times New Roman" w:hAnsi="Times New Roman" w:cs="Times New Roman"/>
          <w:sz w:val="24"/>
          <w:szCs w:val="24"/>
        </w:rPr>
        <w:t>ões</w:t>
      </w:r>
      <w:r w:rsidR="00D85896" w:rsidRPr="00D85896">
        <w:rPr>
          <w:rFonts w:ascii="Times New Roman" w:hAnsi="Times New Roman" w:cs="Times New Roman"/>
          <w:sz w:val="24"/>
          <w:szCs w:val="24"/>
        </w:rPr>
        <w:t xml:space="preserve">, náuseas e vômitos. </w:t>
      </w:r>
      <w:r w:rsidR="00D85896">
        <w:rPr>
          <w:rFonts w:ascii="Times New Roman" w:hAnsi="Times New Roman" w:cs="Times New Roman"/>
          <w:sz w:val="24"/>
          <w:szCs w:val="24"/>
        </w:rPr>
        <w:t xml:space="preserve">Passarem então </w:t>
      </w:r>
      <w:r w:rsidR="00D85896" w:rsidRPr="00D85896">
        <w:rPr>
          <w:rFonts w:ascii="Times New Roman" w:hAnsi="Times New Roman" w:cs="Times New Roman"/>
          <w:sz w:val="24"/>
          <w:szCs w:val="24"/>
        </w:rPr>
        <w:t>a exibir um quadro clínico compatível com hepatite tóxica: icterícia, ascite, hepatomegalia dolorosa, </w:t>
      </w:r>
      <w:r w:rsidR="00D85896" w:rsidRPr="00D85896">
        <w:rPr>
          <w:rFonts w:ascii="Times New Roman" w:hAnsi="Times New Roman" w:cs="Times New Roman"/>
          <w:i/>
          <w:iCs/>
          <w:sz w:val="24"/>
          <w:szCs w:val="24"/>
        </w:rPr>
        <w:t>flapping </w:t>
      </w:r>
      <w:r w:rsidR="00D85896" w:rsidRPr="00D85896">
        <w:rPr>
          <w:rFonts w:ascii="Times New Roman" w:hAnsi="Times New Roman" w:cs="Times New Roman"/>
          <w:sz w:val="24"/>
          <w:szCs w:val="24"/>
        </w:rPr>
        <w:t>e alterações significativas nas transaminases</w:t>
      </w:r>
      <w:r w:rsidR="00D85896">
        <w:rPr>
          <w:rFonts w:ascii="Times New Roman" w:hAnsi="Times New Roman" w:cs="Times New Roman"/>
          <w:sz w:val="24"/>
          <w:szCs w:val="24"/>
        </w:rPr>
        <w:t xml:space="preserve"> e</w:t>
      </w:r>
      <w:r w:rsidR="00D85896" w:rsidRPr="00D85896">
        <w:rPr>
          <w:rFonts w:ascii="Times New Roman" w:hAnsi="Times New Roman" w:cs="Times New Roman"/>
          <w:sz w:val="24"/>
          <w:szCs w:val="24"/>
        </w:rPr>
        <w:t xml:space="preserve"> bilirrubinas</w:t>
      </w:r>
      <w:r w:rsidR="00D85896">
        <w:rPr>
          <w:rFonts w:ascii="Times New Roman" w:hAnsi="Times New Roman" w:cs="Times New Roman"/>
          <w:sz w:val="24"/>
          <w:szCs w:val="24"/>
        </w:rPr>
        <w:t>.</w:t>
      </w:r>
      <w:r w:rsidR="00D85896" w:rsidRPr="00D85896">
        <w:rPr>
          <w:rFonts w:ascii="Times New Roman" w:hAnsi="Times New Roman" w:cs="Times New Roman"/>
          <w:sz w:val="24"/>
          <w:szCs w:val="24"/>
        </w:rPr>
        <w:t>  Além da intoxicação pelo cloro, outras hipóteses foram levantadas: intoxicação por metais pesados ou agrotóxicos, infecção por bactérias</w:t>
      </w:r>
      <w:r w:rsidR="00204D33">
        <w:rPr>
          <w:rFonts w:ascii="Times New Roman" w:hAnsi="Times New Roman" w:cs="Times New Roman"/>
          <w:sz w:val="24"/>
          <w:szCs w:val="24"/>
        </w:rPr>
        <w:t>,</w:t>
      </w:r>
      <w:r w:rsidR="00D85896" w:rsidRPr="00D85896">
        <w:rPr>
          <w:rFonts w:ascii="Times New Roman" w:hAnsi="Times New Roman" w:cs="Times New Roman"/>
          <w:sz w:val="24"/>
          <w:szCs w:val="24"/>
        </w:rPr>
        <w:t xml:space="preserve"> vírus </w:t>
      </w:r>
      <w:r w:rsidR="00204D33">
        <w:rPr>
          <w:rFonts w:ascii="Times New Roman" w:hAnsi="Times New Roman" w:cs="Times New Roman"/>
          <w:sz w:val="24"/>
          <w:szCs w:val="24"/>
        </w:rPr>
        <w:t>e outros.</w:t>
      </w:r>
      <w:r w:rsidR="00D85896" w:rsidRPr="00D85896">
        <w:rPr>
          <w:rFonts w:ascii="Times New Roman" w:hAnsi="Times New Roman" w:cs="Times New Roman"/>
          <w:sz w:val="24"/>
          <w:szCs w:val="24"/>
        </w:rPr>
        <w:t xml:space="preserve"> </w:t>
      </w:r>
      <w:r w:rsidR="00D85896">
        <w:rPr>
          <w:rFonts w:ascii="Times New Roman" w:hAnsi="Times New Roman" w:cs="Times New Roman"/>
          <w:sz w:val="24"/>
          <w:szCs w:val="24"/>
        </w:rPr>
        <w:t>L</w:t>
      </w:r>
      <w:r w:rsidR="00D85896" w:rsidRPr="00D85896">
        <w:rPr>
          <w:rFonts w:ascii="Times New Roman" w:hAnsi="Times New Roman" w:cs="Times New Roman"/>
          <w:sz w:val="24"/>
          <w:szCs w:val="24"/>
        </w:rPr>
        <w:t>evantou</w:t>
      </w:r>
      <w:r w:rsidR="00D85896">
        <w:rPr>
          <w:rFonts w:ascii="Times New Roman" w:hAnsi="Times New Roman" w:cs="Times New Roman"/>
          <w:sz w:val="24"/>
          <w:szCs w:val="24"/>
        </w:rPr>
        <w:t>-se por fim</w:t>
      </w:r>
      <w:r w:rsidR="00D85896" w:rsidRPr="00D85896">
        <w:rPr>
          <w:rFonts w:ascii="Times New Roman" w:hAnsi="Times New Roman" w:cs="Times New Roman"/>
          <w:sz w:val="24"/>
          <w:szCs w:val="24"/>
        </w:rPr>
        <w:t xml:space="preserve"> a hipótese de que a sintomatologia dos pacientes era conseqüência de sua exposição, durante o procedimento de hemodiálise, a toxinas de cianobactérias contidas na água. Havia semelhança do quadro clínico e da histopatologia hepática dos pacientes com o que se observava em animais de laboratório após exposição a essas toxinas. </w:t>
      </w:r>
      <w:r w:rsidR="00D85896">
        <w:rPr>
          <w:rFonts w:ascii="Times New Roman" w:hAnsi="Times New Roman" w:cs="Times New Roman"/>
          <w:sz w:val="24"/>
          <w:szCs w:val="24"/>
        </w:rPr>
        <w:t xml:space="preserve">Foram divulgados </w:t>
      </w:r>
      <w:r w:rsidR="00D85896" w:rsidRPr="00D85896">
        <w:rPr>
          <w:rFonts w:ascii="Times New Roman" w:hAnsi="Times New Roman" w:cs="Times New Roman"/>
          <w:sz w:val="24"/>
          <w:szCs w:val="24"/>
        </w:rPr>
        <w:t>resultados positivos da detecção de microcistina nos filtros de hemodiálise do IDR. No mesmo período, técnicos do Center for Disease Control (CDC), de Atlanta, Estados Unidos, iniciavam </w:t>
      </w:r>
      <w:r w:rsidR="00D85896" w:rsidRPr="00D85896">
        <w:rPr>
          <w:rFonts w:ascii="Times New Roman" w:hAnsi="Times New Roman" w:cs="Times New Roman"/>
          <w:i/>
          <w:iCs/>
          <w:sz w:val="24"/>
          <w:szCs w:val="24"/>
        </w:rPr>
        <w:t>in loco</w:t>
      </w:r>
      <w:r w:rsidR="00D85896" w:rsidRPr="00D85896">
        <w:rPr>
          <w:rFonts w:ascii="Times New Roman" w:hAnsi="Times New Roman" w:cs="Times New Roman"/>
          <w:sz w:val="24"/>
          <w:szCs w:val="24"/>
        </w:rPr>
        <w:t> a investigação epidemiológica. Em meados de abril, o professor Wayne Carmichael (Wright State University, Ohio) informou que a pesquisa de microcistina no sangue e no tecido hepático dos pacientes fora positiva, estando ausente no sangue do grupo de controle.      No período de fevereiro de 1996 a setembro de 1997, a taxa de mortalidade foi de 40,5% (51 óbitos por hepatite pós-exposição a toxinas de cianobactérias numa população de 126 inscritos no programa de hemodiálise). Os grupos de maior risco de morte foram os homens na faixa etária acima de sessenta anos.</w:t>
      </w:r>
      <w:r w:rsidR="00B54268">
        <w:rPr>
          <w:rFonts w:ascii="Times New Roman" w:hAnsi="Times New Roman" w:cs="Times New Roman"/>
          <w:sz w:val="24"/>
          <w:szCs w:val="24"/>
        </w:rPr>
        <w:t xml:space="preserve"> </w:t>
      </w:r>
      <w:r w:rsidRPr="00FD5EE3">
        <w:rPr>
          <w:rFonts w:ascii="Times New Roman" w:hAnsi="Times New Roman" w:cs="Times New Roman"/>
          <w:sz w:val="24"/>
          <w:szCs w:val="24"/>
        </w:rPr>
        <w:t>Em Ponta Grossa, Paraná, setenta e duas amostras de água e de dialisato foram coletadas em unidades de hemodiálise de novembro de 2003 a abril de 2004. O teste de coliformes totais e fecais produziu resultados  negativos  para  todas  as amostras,  enquanto  a  contagem  total  de  bactérias  heterotróficas  apresentou  três amostras  de  água  e  duas  de  dialisato  com  níveis  superiores  aos  permitidos  pelos padrões nacionais, 200 e 2000 UFC/mL</w:t>
      </w:r>
      <w:r w:rsidR="00324E86">
        <w:rPr>
          <w:rFonts w:ascii="Times New Roman" w:hAnsi="Times New Roman" w:cs="Times New Roman"/>
          <w:sz w:val="24"/>
          <w:szCs w:val="24"/>
        </w:rPr>
        <w:t>,</w:t>
      </w:r>
      <w:r w:rsidRPr="00FD5EE3">
        <w:rPr>
          <w:rFonts w:ascii="Times New Roman" w:hAnsi="Times New Roman" w:cs="Times New Roman"/>
          <w:sz w:val="24"/>
          <w:szCs w:val="24"/>
        </w:rPr>
        <w:t xml:space="preserve"> respectivamente.Bactérias intactas não podem atravessar a membrana do dialisador,  porém produtos  bacterianos  tais  como  endotoxinas,  peptídeos  e  exotoxinas,  são potentes  indutores  de  citocinas  e  estimuladores  da  resposta  de  fase  aguda,  são capazes  de  estimular células mononucleares  e  contribuir para a  inflamação  crônica</w:t>
      </w:r>
      <w:r w:rsidR="00324E86">
        <w:rPr>
          <w:rFonts w:ascii="Times New Roman" w:hAnsi="Times New Roman" w:cs="Times New Roman"/>
          <w:sz w:val="24"/>
          <w:szCs w:val="24"/>
        </w:rPr>
        <w:t>,</w:t>
      </w:r>
      <w:r w:rsidRPr="00FD5EE3">
        <w:rPr>
          <w:rFonts w:ascii="Times New Roman" w:hAnsi="Times New Roman" w:cs="Times New Roman"/>
          <w:sz w:val="24"/>
          <w:szCs w:val="24"/>
        </w:rPr>
        <w:t xml:space="preserve"> associada  à  terapia  por  hemodiálise  a  longo  prazo.  Essa transferência está relacionada ao tipo de membrana do dialisador e ao modo de diálise (HOENICH e RONCO, 2007).</w:t>
      </w:r>
    </w:p>
    <w:p w:rsidR="00E2691D" w:rsidRDefault="00B841A5" w:rsidP="00A70ADA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D1634">
        <w:rPr>
          <w:rFonts w:ascii="Times New Roman" w:hAnsi="Times New Roman" w:cs="Times New Roman"/>
          <w:sz w:val="24"/>
          <w:szCs w:val="24"/>
        </w:rPr>
        <w:t xml:space="preserve">Pacientes com insuficiência renal não só estão expostos aos maiores volumes de água em sua vida que a população geral, mas a barreira entre o sangue e o líquido de diálise </w:t>
      </w:r>
      <w:r w:rsidR="00DE640C" w:rsidRPr="007D1634">
        <w:rPr>
          <w:rFonts w:ascii="Times New Roman" w:hAnsi="Times New Roman" w:cs="Times New Roman"/>
          <w:sz w:val="24"/>
          <w:szCs w:val="24"/>
        </w:rPr>
        <w:t>é geralmente uma membrana semipermeável</w:t>
      </w:r>
      <w:r w:rsidR="00145927">
        <w:rPr>
          <w:rFonts w:ascii="Times New Roman" w:hAnsi="Times New Roman" w:cs="Times New Roman"/>
          <w:sz w:val="24"/>
          <w:szCs w:val="24"/>
        </w:rPr>
        <w:t xml:space="preserve"> </w:t>
      </w:r>
      <w:r w:rsidR="00DE640C" w:rsidRPr="007D1634">
        <w:rPr>
          <w:rFonts w:ascii="Times New Roman" w:hAnsi="Times New Roman" w:cs="Times New Roman"/>
          <w:sz w:val="24"/>
          <w:szCs w:val="24"/>
        </w:rPr>
        <w:t>não seletiva, proporcionando uma</w:t>
      </w:r>
      <w:r w:rsidR="00145927">
        <w:rPr>
          <w:rFonts w:ascii="Times New Roman" w:hAnsi="Times New Roman" w:cs="Times New Roman"/>
          <w:sz w:val="24"/>
          <w:szCs w:val="24"/>
        </w:rPr>
        <w:t xml:space="preserve"> </w:t>
      </w:r>
      <w:r w:rsidR="00DE640C" w:rsidRPr="007D1634">
        <w:rPr>
          <w:rFonts w:ascii="Times New Roman" w:hAnsi="Times New Roman" w:cs="Times New Roman"/>
          <w:sz w:val="24"/>
          <w:szCs w:val="24"/>
        </w:rPr>
        <w:t>rota direta para quaisquer contaminantes na</w:t>
      </w:r>
      <w:r w:rsidRPr="007D1634">
        <w:rPr>
          <w:rFonts w:ascii="Times New Roman" w:hAnsi="Times New Roman" w:cs="Times New Roman"/>
          <w:sz w:val="24"/>
          <w:szCs w:val="24"/>
        </w:rPr>
        <w:t xml:space="preserve"> corrente sanguínea. </w:t>
      </w:r>
      <w:r w:rsidR="00324E86">
        <w:rPr>
          <w:rFonts w:ascii="Times New Roman" w:hAnsi="Times New Roman" w:cs="Times New Roman"/>
          <w:sz w:val="24"/>
          <w:szCs w:val="24"/>
        </w:rPr>
        <w:t>De modo especial, p</w:t>
      </w:r>
      <w:r w:rsidR="00324E86" w:rsidRPr="0034294F">
        <w:rPr>
          <w:rFonts w:ascii="Times New Roman" w:hAnsi="Times New Roman" w:cs="Times New Roman"/>
          <w:sz w:val="24"/>
          <w:szCs w:val="24"/>
        </w:rPr>
        <w:t>acientes em hemodiálise</w:t>
      </w:r>
      <w:r w:rsidR="00324E86">
        <w:rPr>
          <w:rFonts w:ascii="Times New Roman" w:hAnsi="Times New Roman" w:cs="Times New Roman"/>
          <w:sz w:val="24"/>
          <w:szCs w:val="24"/>
        </w:rPr>
        <w:t>, e</w:t>
      </w:r>
      <w:r w:rsidR="00324E86" w:rsidRPr="0034294F">
        <w:rPr>
          <w:rFonts w:ascii="Times New Roman" w:hAnsi="Times New Roman" w:cs="Times New Roman"/>
          <w:sz w:val="24"/>
          <w:szCs w:val="24"/>
        </w:rPr>
        <w:t>s</w:t>
      </w:r>
      <w:r w:rsidR="00324E86">
        <w:rPr>
          <w:rFonts w:ascii="Times New Roman" w:hAnsi="Times New Roman" w:cs="Times New Roman"/>
          <w:sz w:val="24"/>
          <w:szCs w:val="24"/>
        </w:rPr>
        <w:t>t</w:t>
      </w:r>
      <w:r w:rsidR="00324E86" w:rsidRPr="0034294F">
        <w:rPr>
          <w:rFonts w:ascii="Times New Roman" w:hAnsi="Times New Roman" w:cs="Times New Roman"/>
          <w:sz w:val="24"/>
          <w:szCs w:val="24"/>
        </w:rPr>
        <w:t xml:space="preserve">ão propensos a </w:t>
      </w:r>
      <w:r w:rsidR="00324E86">
        <w:rPr>
          <w:rFonts w:ascii="Times New Roman" w:hAnsi="Times New Roman" w:cs="Times New Roman"/>
          <w:sz w:val="24"/>
          <w:szCs w:val="24"/>
        </w:rPr>
        <w:t>i</w:t>
      </w:r>
      <w:r w:rsidR="00324E86" w:rsidRPr="0034294F">
        <w:rPr>
          <w:rFonts w:ascii="Times New Roman" w:hAnsi="Times New Roman" w:cs="Times New Roman"/>
          <w:sz w:val="24"/>
          <w:szCs w:val="24"/>
        </w:rPr>
        <w:t>nfecções oportunistas devido</w:t>
      </w:r>
      <w:r w:rsidR="00324E86">
        <w:rPr>
          <w:rFonts w:ascii="Times New Roman" w:hAnsi="Times New Roman" w:cs="Times New Roman"/>
          <w:sz w:val="24"/>
          <w:szCs w:val="24"/>
        </w:rPr>
        <w:t>, sobretudo</w:t>
      </w:r>
      <w:r w:rsidR="00324E86" w:rsidRPr="0034294F">
        <w:rPr>
          <w:rFonts w:ascii="Times New Roman" w:hAnsi="Times New Roman" w:cs="Times New Roman"/>
          <w:sz w:val="24"/>
          <w:szCs w:val="24"/>
        </w:rPr>
        <w:t xml:space="preserve"> à exposição a antibióticos, acesso vascular freqüente e alteração da imunidade celular (KATHRESAL et  al.,  2008);  OUYANG et  al. (2008) reportaram   um   caso   de   bacteremia   relacionadas   a   cateter   em   paciente   em hemodiálise por </w:t>
      </w:r>
      <w:r w:rsidR="00324E86" w:rsidRPr="00324E86">
        <w:rPr>
          <w:rFonts w:ascii="Times New Roman" w:hAnsi="Times New Roman" w:cs="Times New Roman"/>
          <w:i/>
          <w:sz w:val="24"/>
          <w:szCs w:val="24"/>
        </w:rPr>
        <w:t>Paenibacillus thiaminolyticus</w:t>
      </w:r>
      <w:r w:rsidR="00324E86">
        <w:rPr>
          <w:rFonts w:ascii="Times New Roman" w:hAnsi="Times New Roman" w:cs="Times New Roman"/>
          <w:i/>
          <w:sz w:val="24"/>
          <w:szCs w:val="24"/>
        </w:rPr>
        <w:t>,</w:t>
      </w:r>
      <w:r w:rsidR="00324E86" w:rsidRPr="0034294F">
        <w:rPr>
          <w:rFonts w:ascii="Times New Roman" w:hAnsi="Times New Roman" w:cs="Times New Roman"/>
          <w:sz w:val="24"/>
          <w:szCs w:val="24"/>
        </w:rPr>
        <w:t xml:space="preserve"> um bacilo Gram-positivo aeróbico</w:t>
      </w:r>
      <w:r w:rsidR="00324E86">
        <w:rPr>
          <w:rFonts w:ascii="Times New Roman" w:hAnsi="Times New Roman" w:cs="Times New Roman"/>
          <w:sz w:val="24"/>
          <w:szCs w:val="24"/>
        </w:rPr>
        <w:t xml:space="preserve">. </w:t>
      </w:r>
      <w:r w:rsidR="00DE640C" w:rsidRPr="004C1812">
        <w:rPr>
          <w:rFonts w:ascii="Times New Roman" w:hAnsi="Times New Roman" w:cs="Times New Roman"/>
          <w:sz w:val="24"/>
          <w:szCs w:val="24"/>
        </w:rPr>
        <w:t xml:space="preserve">Os sistemas de tratamento de água para diálise são compostos de filtros </w:t>
      </w:r>
      <w:r w:rsidR="00DE640C">
        <w:rPr>
          <w:rFonts w:ascii="Times New Roman" w:hAnsi="Times New Roman" w:cs="Times New Roman"/>
          <w:sz w:val="24"/>
          <w:szCs w:val="24"/>
        </w:rPr>
        <w:t>m</w:t>
      </w:r>
      <w:r w:rsidR="00DE640C" w:rsidRPr="004C1812">
        <w:rPr>
          <w:rFonts w:ascii="Times New Roman" w:hAnsi="Times New Roman" w:cs="Times New Roman"/>
          <w:sz w:val="24"/>
          <w:szCs w:val="24"/>
        </w:rPr>
        <w:t xml:space="preserve">ecânicos, abrandadores (equipamento cuja principal aplicação é </w:t>
      </w:r>
      <w:r w:rsidR="00DE640C">
        <w:rPr>
          <w:rFonts w:ascii="Times New Roman" w:hAnsi="Times New Roman" w:cs="Times New Roman"/>
          <w:sz w:val="24"/>
          <w:szCs w:val="24"/>
        </w:rPr>
        <w:t>a remoção dos</w:t>
      </w:r>
      <w:r w:rsidR="00DE640C" w:rsidRPr="004C1812">
        <w:rPr>
          <w:rFonts w:ascii="Times New Roman" w:hAnsi="Times New Roman" w:cs="Times New Roman"/>
          <w:sz w:val="24"/>
          <w:szCs w:val="24"/>
        </w:rPr>
        <w:t xml:space="preserve"> íons</w:t>
      </w:r>
      <w:r w:rsidR="00145927">
        <w:rPr>
          <w:rFonts w:ascii="Times New Roman" w:hAnsi="Times New Roman" w:cs="Times New Roman"/>
          <w:sz w:val="24"/>
          <w:szCs w:val="24"/>
        </w:rPr>
        <w:t xml:space="preserve"> </w:t>
      </w:r>
      <w:r w:rsidR="00DE640C" w:rsidRPr="004C1812">
        <w:rPr>
          <w:rFonts w:ascii="Times New Roman" w:hAnsi="Times New Roman" w:cs="Times New Roman"/>
          <w:sz w:val="24"/>
          <w:szCs w:val="24"/>
        </w:rPr>
        <w:t>de cálcio e magnésio</w:t>
      </w:r>
      <w:r w:rsidR="00D02E4E">
        <w:rPr>
          <w:rFonts w:ascii="Times New Roman" w:hAnsi="Times New Roman" w:cs="Times New Roman"/>
          <w:sz w:val="24"/>
          <w:szCs w:val="24"/>
        </w:rPr>
        <w:t xml:space="preserve"> </w:t>
      </w:r>
      <w:r w:rsidR="00DE640C" w:rsidRPr="004C1812">
        <w:rPr>
          <w:rFonts w:ascii="Times New Roman" w:hAnsi="Times New Roman" w:cs="Times New Roman"/>
          <w:sz w:val="24"/>
          <w:szCs w:val="24"/>
        </w:rPr>
        <w:t>responsáveis pela dureza contid</w:t>
      </w:r>
      <w:r w:rsidR="005769F0">
        <w:rPr>
          <w:rFonts w:ascii="Times New Roman" w:hAnsi="Times New Roman" w:cs="Times New Roman"/>
          <w:sz w:val="24"/>
          <w:szCs w:val="24"/>
        </w:rPr>
        <w:t>i</w:t>
      </w:r>
      <w:r w:rsidR="00DE640C" w:rsidRPr="004C1812">
        <w:rPr>
          <w:rFonts w:ascii="Times New Roman" w:hAnsi="Times New Roman" w:cs="Times New Roman"/>
          <w:sz w:val="24"/>
          <w:szCs w:val="24"/>
        </w:rPr>
        <w:t>ana água), filtros de carvão, de</w:t>
      </w:r>
      <w:r w:rsidR="00DE640C">
        <w:rPr>
          <w:rFonts w:ascii="Times New Roman" w:hAnsi="Times New Roman" w:cs="Times New Roman"/>
          <w:sz w:val="24"/>
          <w:szCs w:val="24"/>
        </w:rPr>
        <w:t>i</w:t>
      </w:r>
      <w:r w:rsidR="00DE640C" w:rsidRPr="004C1812">
        <w:rPr>
          <w:rFonts w:ascii="Times New Roman" w:hAnsi="Times New Roman" w:cs="Times New Roman"/>
          <w:sz w:val="24"/>
          <w:szCs w:val="24"/>
        </w:rPr>
        <w:t xml:space="preserve">onizadores, osmose </w:t>
      </w:r>
      <w:r w:rsidR="00A400EE" w:rsidRPr="004C1812">
        <w:rPr>
          <w:rFonts w:ascii="Times New Roman" w:hAnsi="Times New Roman" w:cs="Times New Roman"/>
          <w:sz w:val="24"/>
          <w:szCs w:val="24"/>
        </w:rPr>
        <w:t>reversa e tanques para</w:t>
      </w:r>
      <w:r w:rsidR="00A400EE">
        <w:rPr>
          <w:rFonts w:ascii="Times New Roman" w:hAnsi="Times New Roman" w:cs="Times New Roman"/>
          <w:sz w:val="24"/>
          <w:szCs w:val="24"/>
        </w:rPr>
        <w:t xml:space="preserve"> armazenamento da água </w:t>
      </w:r>
      <w:r w:rsidR="00A400EE" w:rsidRPr="004C1812">
        <w:rPr>
          <w:rFonts w:ascii="Times New Roman" w:hAnsi="Times New Roman" w:cs="Times New Roman"/>
          <w:sz w:val="24"/>
          <w:szCs w:val="24"/>
        </w:rPr>
        <w:t>(</w:t>
      </w:r>
      <w:r w:rsidR="00DE640C" w:rsidRPr="004C1812">
        <w:rPr>
          <w:rFonts w:ascii="Times New Roman" w:hAnsi="Times New Roman" w:cs="Times New Roman"/>
          <w:sz w:val="24"/>
          <w:szCs w:val="24"/>
        </w:rPr>
        <w:t>MONTANARI et al., 2009).</w:t>
      </w:r>
    </w:p>
    <w:p w:rsidR="00B841A5" w:rsidRDefault="00B841A5" w:rsidP="008F30AD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Com</w:t>
      </w:r>
      <w:r w:rsidR="00E2691D">
        <w:rPr>
          <w:rFonts w:ascii="Times New Roman" w:hAnsi="Times New Roman" w:cs="Times New Roman"/>
          <w:sz w:val="24"/>
          <w:szCs w:val="24"/>
        </w:rPr>
        <w:t xml:space="preserve"> base nestas con</w:t>
      </w:r>
      <w:r w:rsidR="00E24994">
        <w:rPr>
          <w:rFonts w:ascii="Times New Roman" w:hAnsi="Times New Roman" w:cs="Times New Roman"/>
          <w:sz w:val="24"/>
          <w:szCs w:val="24"/>
        </w:rPr>
        <w:t>siderações</w:t>
      </w:r>
      <w:r w:rsidR="00E2691D">
        <w:rPr>
          <w:rFonts w:ascii="Times New Roman" w:hAnsi="Times New Roman" w:cs="Times New Roman"/>
          <w:sz w:val="24"/>
          <w:szCs w:val="24"/>
        </w:rPr>
        <w:t xml:space="preserve"> e</w:t>
      </w:r>
      <w:r w:rsidR="00145927">
        <w:rPr>
          <w:rFonts w:ascii="Times New Roman" w:hAnsi="Times New Roman" w:cs="Times New Roman"/>
          <w:sz w:val="24"/>
          <w:szCs w:val="24"/>
        </w:rPr>
        <w:t xml:space="preserve"> </w:t>
      </w:r>
      <w:r w:rsidR="008F30AD">
        <w:rPr>
          <w:rFonts w:ascii="Times New Roman" w:hAnsi="Times New Roman" w:cs="Times New Roman"/>
          <w:sz w:val="24"/>
          <w:szCs w:val="24"/>
        </w:rPr>
        <w:t>n</w:t>
      </w:r>
      <w:r w:rsidR="00E2691D">
        <w:rPr>
          <w:rFonts w:ascii="Times New Roman" w:hAnsi="Times New Roman" w:cs="Times New Roman"/>
          <w:sz w:val="24"/>
          <w:szCs w:val="24"/>
        </w:rPr>
        <w:t xml:space="preserve">o reconhecimento de que </w:t>
      </w:r>
      <w:r w:rsidR="00E24994">
        <w:rPr>
          <w:rFonts w:ascii="Times New Roman" w:hAnsi="Times New Roman" w:cs="Times New Roman"/>
          <w:sz w:val="24"/>
          <w:szCs w:val="24"/>
        </w:rPr>
        <w:t>a tecnologia</w:t>
      </w:r>
      <w:r w:rsidR="00E2691D">
        <w:rPr>
          <w:rFonts w:ascii="Times New Roman" w:hAnsi="Times New Roman" w:cs="Times New Roman"/>
          <w:sz w:val="24"/>
          <w:szCs w:val="24"/>
        </w:rPr>
        <w:t xml:space="preserve"> de osmose reversa, estabelecid</w:t>
      </w:r>
      <w:r w:rsidR="00E24994">
        <w:rPr>
          <w:rFonts w:ascii="Times New Roman" w:hAnsi="Times New Roman" w:cs="Times New Roman"/>
          <w:sz w:val="24"/>
          <w:szCs w:val="24"/>
        </w:rPr>
        <w:t xml:space="preserve">a como </w:t>
      </w:r>
      <w:r w:rsidR="00883BA3">
        <w:rPr>
          <w:rFonts w:ascii="Times New Roman" w:hAnsi="Times New Roman" w:cs="Times New Roman"/>
          <w:sz w:val="24"/>
          <w:szCs w:val="24"/>
        </w:rPr>
        <w:t xml:space="preserve">a </w:t>
      </w:r>
      <w:r w:rsidR="00E24994">
        <w:rPr>
          <w:rFonts w:ascii="Times New Roman" w:hAnsi="Times New Roman" w:cs="Times New Roman"/>
          <w:sz w:val="24"/>
          <w:szCs w:val="24"/>
        </w:rPr>
        <w:t>melhor alternativa</w:t>
      </w:r>
      <w:r>
        <w:rPr>
          <w:rFonts w:ascii="Times New Roman" w:hAnsi="Times New Roman" w:cs="Times New Roman"/>
          <w:sz w:val="24"/>
          <w:szCs w:val="24"/>
        </w:rPr>
        <w:t xml:space="preserve"> de purificação </w:t>
      </w:r>
      <w:r w:rsidR="00883BA3">
        <w:rPr>
          <w:rFonts w:ascii="Times New Roman" w:hAnsi="Times New Roman" w:cs="Times New Roman"/>
          <w:sz w:val="24"/>
          <w:szCs w:val="24"/>
        </w:rPr>
        <w:t>empregada em unidades</w:t>
      </w:r>
      <w:r>
        <w:rPr>
          <w:rFonts w:ascii="Times New Roman" w:hAnsi="Times New Roman" w:cs="Times New Roman"/>
          <w:sz w:val="24"/>
          <w:szCs w:val="24"/>
        </w:rPr>
        <w:t xml:space="preserve"> de hemodiálise</w:t>
      </w:r>
      <w:r w:rsidR="00E24994">
        <w:rPr>
          <w:rFonts w:ascii="Times New Roman" w:hAnsi="Times New Roman" w:cs="Times New Roman"/>
          <w:sz w:val="24"/>
          <w:szCs w:val="24"/>
        </w:rPr>
        <w:t>, demanda</w:t>
      </w:r>
      <w:r w:rsidR="00145927">
        <w:rPr>
          <w:rFonts w:ascii="Times New Roman" w:hAnsi="Times New Roman" w:cs="Times New Roman"/>
          <w:sz w:val="24"/>
          <w:szCs w:val="24"/>
        </w:rPr>
        <w:t xml:space="preserve"> </w:t>
      </w:r>
      <w:r w:rsidR="00E24994">
        <w:rPr>
          <w:rFonts w:ascii="Times New Roman" w:hAnsi="Times New Roman" w:cs="Times New Roman"/>
          <w:sz w:val="24"/>
          <w:szCs w:val="24"/>
        </w:rPr>
        <w:t>c</w:t>
      </w:r>
      <w:r w:rsidR="008F30AD">
        <w:rPr>
          <w:rFonts w:ascii="Times New Roman" w:hAnsi="Times New Roman" w:cs="Times New Roman"/>
          <w:sz w:val="24"/>
          <w:szCs w:val="24"/>
        </w:rPr>
        <w:t xml:space="preserve">onsumo e desperdício </w:t>
      </w:r>
      <w:r w:rsidRPr="007D1634">
        <w:rPr>
          <w:rFonts w:ascii="Times New Roman" w:hAnsi="Times New Roman" w:cs="Times New Roman"/>
          <w:sz w:val="24"/>
          <w:szCs w:val="24"/>
        </w:rPr>
        <w:t xml:space="preserve">de água </w:t>
      </w:r>
      <w:r>
        <w:rPr>
          <w:rFonts w:ascii="Times New Roman" w:hAnsi="Times New Roman" w:cs="Times New Roman"/>
          <w:sz w:val="24"/>
          <w:szCs w:val="24"/>
        </w:rPr>
        <w:t xml:space="preserve">extremamente </w:t>
      </w:r>
      <w:r w:rsidRPr="007D1634">
        <w:rPr>
          <w:rFonts w:ascii="Times New Roman" w:hAnsi="Times New Roman" w:cs="Times New Roman"/>
          <w:sz w:val="24"/>
          <w:szCs w:val="24"/>
        </w:rPr>
        <w:t>significativo</w:t>
      </w:r>
      <w:r w:rsidR="00CA36D8">
        <w:rPr>
          <w:rFonts w:ascii="Times New Roman" w:hAnsi="Times New Roman" w:cs="Times New Roman"/>
          <w:sz w:val="24"/>
          <w:szCs w:val="24"/>
        </w:rPr>
        <w:t>s</w:t>
      </w:r>
      <w:r w:rsidR="008F30AD">
        <w:rPr>
          <w:rFonts w:ascii="Times New Roman" w:hAnsi="Times New Roman" w:cs="Times New Roman"/>
          <w:sz w:val="24"/>
          <w:szCs w:val="24"/>
        </w:rPr>
        <w:t>,</w:t>
      </w:r>
      <w:r w:rsidR="00145927">
        <w:rPr>
          <w:rFonts w:ascii="Times New Roman" w:hAnsi="Times New Roman" w:cs="Times New Roman"/>
          <w:sz w:val="24"/>
          <w:szCs w:val="24"/>
        </w:rPr>
        <w:t xml:space="preserve"> </w:t>
      </w:r>
      <w:r w:rsidR="00E2691D">
        <w:rPr>
          <w:rFonts w:ascii="Times New Roman" w:hAnsi="Times New Roman" w:cs="Times New Roman"/>
          <w:sz w:val="24"/>
          <w:szCs w:val="24"/>
        </w:rPr>
        <w:t xml:space="preserve">o presente trabalho visa avaliar a condição microbiológica da água </w:t>
      </w:r>
      <w:r w:rsidR="00E2691D">
        <w:rPr>
          <w:rFonts w:ascii="Times New Roman" w:hAnsi="Times New Roman" w:cs="Times New Roman"/>
          <w:sz w:val="24"/>
          <w:szCs w:val="24"/>
        </w:rPr>
        <w:lastRenderedPageBreak/>
        <w:t>circulante em</w:t>
      </w:r>
      <w:r w:rsidR="00E24994">
        <w:rPr>
          <w:rFonts w:ascii="Times New Roman" w:hAnsi="Times New Roman" w:cs="Times New Roman"/>
          <w:sz w:val="24"/>
          <w:szCs w:val="24"/>
        </w:rPr>
        <w:t xml:space="preserve"> um </w:t>
      </w:r>
      <w:r w:rsidR="00E2691D">
        <w:rPr>
          <w:rFonts w:ascii="Times New Roman" w:hAnsi="Times New Roman" w:cs="Times New Roman"/>
          <w:sz w:val="24"/>
          <w:szCs w:val="24"/>
        </w:rPr>
        <w:t>sistema</w:t>
      </w:r>
      <w:r w:rsidR="00E24994">
        <w:rPr>
          <w:rFonts w:ascii="Times New Roman" w:hAnsi="Times New Roman" w:cs="Times New Roman"/>
          <w:sz w:val="24"/>
          <w:szCs w:val="24"/>
        </w:rPr>
        <w:t xml:space="preserve"> fechado e</w:t>
      </w:r>
      <w:r w:rsidR="00145927">
        <w:rPr>
          <w:rFonts w:ascii="Times New Roman" w:hAnsi="Times New Roman" w:cs="Times New Roman"/>
          <w:sz w:val="24"/>
          <w:szCs w:val="24"/>
        </w:rPr>
        <w:t xml:space="preserve"> </w:t>
      </w:r>
      <w:r w:rsidR="00E24994">
        <w:rPr>
          <w:rFonts w:ascii="Times New Roman" w:hAnsi="Times New Roman" w:cs="Times New Roman"/>
          <w:sz w:val="24"/>
          <w:szCs w:val="24"/>
        </w:rPr>
        <w:t xml:space="preserve">inovador </w:t>
      </w:r>
      <w:r w:rsidR="00883BA3">
        <w:rPr>
          <w:rFonts w:ascii="Times New Roman" w:hAnsi="Times New Roman" w:cs="Times New Roman"/>
          <w:sz w:val="24"/>
          <w:szCs w:val="24"/>
        </w:rPr>
        <w:t>destinado ao tratamento da água consumida n</w:t>
      </w:r>
      <w:r w:rsidR="00E24994">
        <w:rPr>
          <w:rFonts w:ascii="Times New Roman" w:hAnsi="Times New Roman" w:cs="Times New Roman"/>
          <w:sz w:val="24"/>
          <w:szCs w:val="24"/>
        </w:rPr>
        <w:t xml:space="preserve">a </w:t>
      </w:r>
      <w:r w:rsidR="00CA36D8">
        <w:rPr>
          <w:rFonts w:ascii="Times New Roman" w:hAnsi="Times New Roman" w:cs="Times New Roman"/>
          <w:sz w:val="24"/>
          <w:szCs w:val="24"/>
        </w:rPr>
        <w:t xml:space="preserve">unidade de </w:t>
      </w:r>
      <w:r w:rsidR="00E24994">
        <w:rPr>
          <w:rFonts w:ascii="Times New Roman" w:hAnsi="Times New Roman" w:cs="Times New Roman"/>
          <w:sz w:val="24"/>
          <w:szCs w:val="24"/>
        </w:rPr>
        <w:t>hemodiálise</w:t>
      </w:r>
      <w:r w:rsidR="00CA36D8">
        <w:rPr>
          <w:rFonts w:ascii="Times New Roman" w:hAnsi="Times New Roman" w:cs="Times New Roman"/>
          <w:sz w:val="24"/>
          <w:szCs w:val="24"/>
        </w:rPr>
        <w:t xml:space="preserve"> do setor de Nefrologia </w:t>
      </w:r>
      <w:r w:rsidR="00145927">
        <w:rPr>
          <w:rFonts w:ascii="Times New Roman" w:hAnsi="Times New Roman" w:cs="Times New Roman"/>
          <w:sz w:val="24"/>
          <w:szCs w:val="24"/>
        </w:rPr>
        <w:t xml:space="preserve">de um Hospital filantrópico em </w:t>
      </w:r>
      <w:r w:rsidR="00CA36D8">
        <w:rPr>
          <w:rFonts w:ascii="Times New Roman" w:hAnsi="Times New Roman" w:cs="Times New Roman"/>
          <w:sz w:val="24"/>
          <w:szCs w:val="24"/>
        </w:rPr>
        <w:t>Divinópolis MG</w:t>
      </w:r>
      <w:r w:rsidR="008F30AD">
        <w:rPr>
          <w:rFonts w:ascii="Times New Roman" w:hAnsi="Times New Roman" w:cs="Times New Roman"/>
          <w:sz w:val="24"/>
          <w:szCs w:val="24"/>
        </w:rPr>
        <w:t xml:space="preserve">. </w:t>
      </w:r>
      <w:r w:rsidR="00CA36D8">
        <w:rPr>
          <w:rFonts w:ascii="Times New Roman" w:hAnsi="Times New Roman" w:cs="Times New Roman"/>
          <w:sz w:val="24"/>
          <w:szCs w:val="24"/>
        </w:rPr>
        <w:t>Importante ressaltar que o sistema em funcionamento propicia uma economia mensal</w:t>
      </w:r>
      <w:r w:rsidR="00145927">
        <w:rPr>
          <w:rFonts w:ascii="Times New Roman" w:hAnsi="Times New Roman" w:cs="Times New Roman"/>
          <w:sz w:val="24"/>
          <w:szCs w:val="24"/>
        </w:rPr>
        <w:t xml:space="preserve"> aproximada</w:t>
      </w:r>
      <w:r w:rsidR="00CA36D8">
        <w:rPr>
          <w:rFonts w:ascii="Times New Roman" w:hAnsi="Times New Roman" w:cs="Times New Roman"/>
          <w:sz w:val="24"/>
          <w:szCs w:val="24"/>
        </w:rPr>
        <w:t xml:space="preserve"> de 380.000</w:t>
      </w:r>
      <w:r w:rsidR="00F848E1">
        <w:rPr>
          <w:rFonts w:ascii="Times New Roman" w:hAnsi="Times New Roman" w:cs="Times New Roman"/>
          <w:sz w:val="24"/>
          <w:szCs w:val="24"/>
        </w:rPr>
        <w:t xml:space="preserve"> </w:t>
      </w:r>
      <w:r w:rsidR="00CA36D8">
        <w:rPr>
          <w:rFonts w:ascii="Times New Roman" w:hAnsi="Times New Roman" w:cs="Times New Roman"/>
          <w:sz w:val="24"/>
          <w:szCs w:val="24"/>
        </w:rPr>
        <w:t>L de água</w:t>
      </w:r>
      <w:r w:rsidR="00883BA3">
        <w:rPr>
          <w:rFonts w:ascii="Times New Roman" w:hAnsi="Times New Roman" w:cs="Times New Roman"/>
          <w:sz w:val="24"/>
          <w:szCs w:val="24"/>
        </w:rPr>
        <w:t xml:space="preserve"> e o efluente </w:t>
      </w:r>
      <w:r w:rsidR="004A7037">
        <w:rPr>
          <w:rFonts w:ascii="Times New Roman" w:hAnsi="Times New Roman" w:cs="Times New Roman"/>
          <w:sz w:val="24"/>
          <w:szCs w:val="24"/>
        </w:rPr>
        <w:t>destinado ao reuso</w:t>
      </w:r>
      <w:r w:rsidR="00145927">
        <w:rPr>
          <w:rFonts w:ascii="Times New Roman" w:hAnsi="Times New Roman" w:cs="Times New Roman"/>
          <w:sz w:val="24"/>
          <w:szCs w:val="24"/>
        </w:rPr>
        <w:t xml:space="preserve"> </w:t>
      </w:r>
      <w:r w:rsidR="004A7037">
        <w:rPr>
          <w:rFonts w:ascii="Times New Roman" w:hAnsi="Times New Roman" w:cs="Times New Roman"/>
          <w:sz w:val="24"/>
          <w:szCs w:val="24"/>
        </w:rPr>
        <w:t xml:space="preserve">apresenta </w:t>
      </w:r>
      <w:r w:rsidR="00883BA3">
        <w:rPr>
          <w:rFonts w:ascii="Times New Roman" w:hAnsi="Times New Roman" w:cs="Times New Roman"/>
          <w:sz w:val="24"/>
          <w:szCs w:val="24"/>
        </w:rPr>
        <w:t xml:space="preserve">valores de condutividade </w:t>
      </w:r>
      <w:r w:rsidR="00145927">
        <w:rPr>
          <w:rFonts w:ascii="Times New Roman" w:hAnsi="Times New Roman" w:cs="Times New Roman"/>
          <w:sz w:val="24"/>
          <w:szCs w:val="24"/>
        </w:rPr>
        <w:t xml:space="preserve">aproximadamente </w:t>
      </w:r>
      <w:r w:rsidR="00CA36D8">
        <w:rPr>
          <w:rFonts w:ascii="Times New Roman" w:hAnsi="Times New Roman" w:cs="Times New Roman"/>
          <w:sz w:val="24"/>
          <w:szCs w:val="24"/>
        </w:rPr>
        <w:t xml:space="preserve">10X inferiores àqueles </w:t>
      </w:r>
      <w:r w:rsidR="00145927">
        <w:rPr>
          <w:rFonts w:ascii="Times New Roman" w:hAnsi="Times New Roman" w:cs="Times New Roman"/>
          <w:sz w:val="24"/>
          <w:szCs w:val="24"/>
        </w:rPr>
        <w:t xml:space="preserve">das </w:t>
      </w:r>
      <w:r w:rsidR="00CA36D8">
        <w:rPr>
          <w:rFonts w:ascii="Times New Roman" w:hAnsi="Times New Roman" w:cs="Times New Roman"/>
          <w:sz w:val="24"/>
          <w:szCs w:val="24"/>
        </w:rPr>
        <w:t xml:space="preserve">amostras de água que </w:t>
      </w:r>
      <w:r w:rsidR="00883BA3">
        <w:rPr>
          <w:rFonts w:ascii="Times New Roman" w:hAnsi="Times New Roman" w:cs="Times New Roman"/>
          <w:sz w:val="24"/>
          <w:szCs w:val="24"/>
        </w:rPr>
        <w:t xml:space="preserve">entram diretamente </w:t>
      </w:r>
      <w:r w:rsidR="00CA36D8">
        <w:rPr>
          <w:rFonts w:ascii="Times New Roman" w:hAnsi="Times New Roman" w:cs="Times New Roman"/>
          <w:sz w:val="24"/>
          <w:szCs w:val="24"/>
        </w:rPr>
        <w:t xml:space="preserve">no sistema, refletindo </w:t>
      </w:r>
      <w:r w:rsidR="004A7037">
        <w:rPr>
          <w:rFonts w:ascii="Times New Roman" w:hAnsi="Times New Roman" w:cs="Times New Roman"/>
          <w:sz w:val="24"/>
          <w:szCs w:val="24"/>
        </w:rPr>
        <w:t xml:space="preserve">assim </w:t>
      </w:r>
      <w:r w:rsidR="00CA36D8">
        <w:rPr>
          <w:rFonts w:ascii="Times New Roman" w:hAnsi="Times New Roman" w:cs="Times New Roman"/>
          <w:sz w:val="24"/>
          <w:szCs w:val="24"/>
        </w:rPr>
        <w:t xml:space="preserve">qualidade </w:t>
      </w:r>
      <w:r w:rsidR="004A7037">
        <w:rPr>
          <w:rFonts w:ascii="Times New Roman" w:hAnsi="Times New Roman" w:cs="Times New Roman"/>
          <w:sz w:val="24"/>
          <w:szCs w:val="24"/>
        </w:rPr>
        <w:t>superior sob o ponto de vista</w:t>
      </w:r>
      <w:r w:rsidR="00145927">
        <w:rPr>
          <w:rFonts w:ascii="Times New Roman" w:hAnsi="Times New Roman" w:cs="Times New Roman"/>
          <w:sz w:val="24"/>
          <w:szCs w:val="24"/>
        </w:rPr>
        <w:t xml:space="preserve"> físico-</w:t>
      </w:r>
      <w:r w:rsidR="004A7037">
        <w:rPr>
          <w:rFonts w:ascii="Times New Roman" w:hAnsi="Times New Roman" w:cs="Times New Roman"/>
          <w:sz w:val="24"/>
          <w:szCs w:val="24"/>
        </w:rPr>
        <w:t>químico</w:t>
      </w:r>
      <w:r w:rsidR="00145927">
        <w:rPr>
          <w:rFonts w:ascii="Times New Roman" w:hAnsi="Times New Roman" w:cs="Times New Roman"/>
          <w:sz w:val="24"/>
          <w:szCs w:val="24"/>
        </w:rPr>
        <w:t>,</w:t>
      </w:r>
      <w:r w:rsidR="004A7037">
        <w:rPr>
          <w:rFonts w:ascii="Times New Roman" w:hAnsi="Times New Roman" w:cs="Times New Roman"/>
          <w:sz w:val="24"/>
          <w:szCs w:val="24"/>
        </w:rPr>
        <w:t xml:space="preserve"> quando comparada a água disponibilizada pela agência de saneamento</w:t>
      </w:r>
      <w:r w:rsidR="0043734C">
        <w:rPr>
          <w:rFonts w:ascii="Times New Roman" w:hAnsi="Times New Roman" w:cs="Times New Roman"/>
          <w:sz w:val="24"/>
          <w:szCs w:val="24"/>
        </w:rPr>
        <w:t xml:space="preserve"> e abastecimento da cidade</w:t>
      </w:r>
      <w:r w:rsidR="004A7037">
        <w:rPr>
          <w:rFonts w:ascii="Times New Roman" w:hAnsi="Times New Roman" w:cs="Times New Roman"/>
          <w:sz w:val="24"/>
          <w:szCs w:val="24"/>
        </w:rPr>
        <w:t>.</w:t>
      </w:r>
      <w:r w:rsidR="00CA36D8">
        <w:rPr>
          <w:rFonts w:ascii="Times New Roman" w:hAnsi="Times New Roman" w:cs="Times New Roman"/>
          <w:sz w:val="24"/>
          <w:szCs w:val="24"/>
        </w:rPr>
        <w:t xml:space="preserve"> E</w:t>
      </w:r>
      <w:r w:rsidR="008F30AD">
        <w:rPr>
          <w:rFonts w:ascii="Times New Roman" w:hAnsi="Times New Roman" w:cs="Times New Roman"/>
          <w:sz w:val="24"/>
          <w:szCs w:val="24"/>
        </w:rPr>
        <w:t>specificamente</w:t>
      </w:r>
      <w:r w:rsidR="00CA36D8">
        <w:rPr>
          <w:rFonts w:ascii="Times New Roman" w:hAnsi="Times New Roman" w:cs="Times New Roman"/>
          <w:sz w:val="24"/>
          <w:szCs w:val="24"/>
        </w:rPr>
        <w:t xml:space="preserve">, </w:t>
      </w:r>
      <w:r w:rsidR="00291216">
        <w:rPr>
          <w:rFonts w:ascii="Times New Roman" w:hAnsi="Times New Roman" w:cs="Times New Roman"/>
          <w:sz w:val="24"/>
          <w:szCs w:val="24"/>
        </w:rPr>
        <w:t xml:space="preserve">o presente trabalho </w:t>
      </w:r>
      <w:r w:rsidR="00CA36D8">
        <w:rPr>
          <w:rFonts w:ascii="Times New Roman" w:hAnsi="Times New Roman" w:cs="Times New Roman"/>
          <w:sz w:val="24"/>
          <w:szCs w:val="24"/>
        </w:rPr>
        <w:t>objetiva</w:t>
      </w:r>
      <w:r w:rsidR="008F30AD">
        <w:rPr>
          <w:rFonts w:ascii="Times New Roman" w:hAnsi="Times New Roman" w:cs="Times New Roman"/>
          <w:sz w:val="24"/>
          <w:szCs w:val="24"/>
        </w:rPr>
        <w:t xml:space="preserve"> pesquisar </w:t>
      </w:r>
      <w:r w:rsidR="008F30AD" w:rsidRPr="008F30AD">
        <w:rPr>
          <w:rFonts w:ascii="Times New Roman" w:hAnsi="Times New Roman" w:cs="Times New Roman"/>
          <w:sz w:val="24"/>
          <w:szCs w:val="24"/>
        </w:rPr>
        <w:t>a</w:t>
      </w:r>
      <w:r w:rsidR="008F30AD">
        <w:rPr>
          <w:rFonts w:ascii="Times New Roman" w:hAnsi="Times New Roman" w:cs="Times New Roman"/>
          <w:sz w:val="24"/>
          <w:szCs w:val="24"/>
        </w:rPr>
        <w:t xml:space="preserve"> eventual</w:t>
      </w:r>
      <w:r w:rsidR="008F30AD" w:rsidRPr="008F30AD">
        <w:rPr>
          <w:rFonts w:ascii="Times New Roman" w:hAnsi="Times New Roman" w:cs="Times New Roman"/>
          <w:sz w:val="24"/>
          <w:szCs w:val="24"/>
        </w:rPr>
        <w:t xml:space="preserve"> presença de coliformes totais </w:t>
      </w:r>
      <w:r w:rsidR="00CA36D8">
        <w:rPr>
          <w:rFonts w:ascii="Times New Roman" w:hAnsi="Times New Roman" w:cs="Times New Roman"/>
          <w:sz w:val="24"/>
          <w:szCs w:val="24"/>
        </w:rPr>
        <w:t xml:space="preserve">ou </w:t>
      </w:r>
      <w:r w:rsidR="008F30AD" w:rsidRPr="008F30AD">
        <w:rPr>
          <w:rFonts w:ascii="Times New Roman" w:hAnsi="Times New Roman" w:cs="Times New Roman"/>
          <w:sz w:val="24"/>
          <w:szCs w:val="24"/>
        </w:rPr>
        <w:t>termotolerantes</w:t>
      </w:r>
      <w:r w:rsidR="008F30AD">
        <w:rPr>
          <w:rFonts w:ascii="Times New Roman" w:hAnsi="Times New Roman" w:cs="Times New Roman"/>
          <w:sz w:val="24"/>
          <w:szCs w:val="24"/>
        </w:rPr>
        <w:t xml:space="preserve"> em alguns pontos do sistema</w:t>
      </w:r>
      <w:r w:rsidR="008F30AD" w:rsidRPr="008F30AD">
        <w:rPr>
          <w:rFonts w:ascii="Times New Roman" w:hAnsi="Times New Roman" w:cs="Times New Roman"/>
          <w:sz w:val="24"/>
          <w:szCs w:val="24"/>
        </w:rPr>
        <w:t>, isolar e quantificar bactérias heterotróficas totais</w:t>
      </w:r>
      <w:r w:rsidR="0043734C">
        <w:rPr>
          <w:rFonts w:ascii="Times New Roman" w:hAnsi="Times New Roman" w:cs="Times New Roman"/>
          <w:sz w:val="24"/>
          <w:szCs w:val="24"/>
        </w:rPr>
        <w:t>,</w:t>
      </w:r>
      <w:r w:rsidR="00362429">
        <w:rPr>
          <w:rFonts w:ascii="Times New Roman" w:hAnsi="Times New Roman" w:cs="Times New Roman"/>
          <w:sz w:val="24"/>
          <w:szCs w:val="24"/>
        </w:rPr>
        <w:t xml:space="preserve"> eventualmente</w:t>
      </w:r>
      <w:r w:rsidR="008F30AD" w:rsidRPr="008F30AD">
        <w:rPr>
          <w:rFonts w:ascii="Times New Roman" w:hAnsi="Times New Roman" w:cs="Times New Roman"/>
          <w:sz w:val="24"/>
          <w:szCs w:val="24"/>
        </w:rPr>
        <w:t xml:space="preserve"> presentes na água circulante</w:t>
      </w:r>
      <w:r w:rsidR="008F30AD">
        <w:rPr>
          <w:rFonts w:ascii="Times New Roman" w:hAnsi="Times New Roman" w:cs="Times New Roman"/>
          <w:sz w:val="24"/>
          <w:szCs w:val="24"/>
        </w:rPr>
        <w:t>; i</w:t>
      </w:r>
      <w:r w:rsidR="008F30AD" w:rsidRPr="008F30AD">
        <w:rPr>
          <w:rFonts w:ascii="Times New Roman" w:hAnsi="Times New Roman" w:cs="Times New Roman"/>
          <w:sz w:val="24"/>
          <w:szCs w:val="24"/>
        </w:rPr>
        <w:t>dentificar bactérias</w:t>
      </w:r>
      <w:r w:rsidR="0043734C">
        <w:rPr>
          <w:rFonts w:ascii="Times New Roman" w:hAnsi="Times New Roman" w:cs="Times New Roman"/>
          <w:sz w:val="24"/>
          <w:szCs w:val="24"/>
        </w:rPr>
        <w:t xml:space="preserve"> mais frequentemente </w:t>
      </w:r>
      <w:r w:rsidR="00362429">
        <w:rPr>
          <w:rFonts w:ascii="Times New Roman" w:hAnsi="Times New Roman" w:cs="Times New Roman"/>
          <w:sz w:val="24"/>
          <w:szCs w:val="24"/>
        </w:rPr>
        <w:t xml:space="preserve">encontradas </w:t>
      </w:r>
      <w:r w:rsidR="0043734C">
        <w:rPr>
          <w:rFonts w:ascii="Times New Roman" w:hAnsi="Times New Roman" w:cs="Times New Roman"/>
          <w:sz w:val="24"/>
          <w:szCs w:val="24"/>
        </w:rPr>
        <w:t xml:space="preserve">e </w:t>
      </w:r>
      <w:r w:rsidR="00362429">
        <w:rPr>
          <w:rFonts w:ascii="Times New Roman" w:hAnsi="Times New Roman" w:cs="Times New Roman"/>
          <w:sz w:val="24"/>
          <w:szCs w:val="24"/>
        </w:rPr>
        <w:t xml:space="preserve">levantar dados físico-químicos das amostras coletadas, </w:t>
      </w:r>
      <w:r w:rsidR="0043734C">
        <w:rPr>
          <w:rFonts w:ascii="Times New Roman" w:hAnsi="Times New Roman" w:cs="Times New Roman"/>
          <w:sz w:val="24"/>
          <w:szCs w:val="24"/>
        </w:rPr>
        <w:t xml:space="preserve">comparando-se os resultados obtidos </w:t>
      </w:r>
      <w:r w:rsidR="008F30AD" w:rsidRPr="008F30AD">
        <w:rPr>
          <w:rFonts w:ascii="Times New Roman" w:hAnsi="Times New Roman" w:cs="Times New Roman"/>
          <w:sz w:val="24"/>
          <w:szCs w:val="24"/>
        </w:rPr>
        <w:t xml:space="preserve">com a </w:t>
      </w:r>
      <w:r w:rsidR="00CA36D8">
        <w:rPr>
          <w:rFonts w:ascii="Times New Roman" w:hAnsi="Times New Roman" w:cs="Times New Roman"/>
          <w:sz w:val="24"/>
          <w:szCs w:val="24"/>
        </w:rPr>
        <w:t>l</w:t>
      </w:r>
      <w:r w:rsidR="008F30AD" w:rsidRPr="008F30AD">
        <w:rPr>
          <w:rFonts w:ascii="Times New Roman" w:hAnsi="Times New Roman" w:cs="Times New Roman"/>
          <w:sz w:val="24"/>
          <w:szCs w:val="24"/>
        </w:rPr>
        <w:t>egislação vigente, Portaria MS 2914/11</w:t>
      </w:r>
      <w:r w:rsidR="00E506BE">
        <w:rPr>
          <w:rFonts w:ascii="Times New Roman" w:hAnsi="Times New Roman" w:cs="Times New Roman"/>
          <w:sz w:val="24"/>
          <w:szCs w:val="24"/>
        </w:rPr>
        <w:t xml:space="preserve"> (BRASIL, 2011)</w:t>
      </w:r>
      <w:r w:rsidR="008F30AD" w:rsidRPr="008F30AD">
        <w:rPr>
          <w:rFonts w:ascii="Times New Roman" w:hAnsi="Times New Roman" w:cs="Times New Roman"/>
          <w:sz w:val="24"/>
          <w:szCs w:val="24"/>
        </w:rPr>
        <w:t xml:space="preserve"> e </w:t>
      </w:r>
      <w:r w:rsidR="00362429">
        <w:rPr>
          <w:rFonts w:ascii="Times New Roman" w:hAnsi="Times New Roman" w:cs="Times New Roman"/>
          <w:sz w:val="24"/>
          <w:szCs w:val="24"/>
        </w:rPr>
        <w:t xml:space="preserve">Resolução </w:t>
      </w:r>
      <w:r w:rsidR="008F30AD" w:rsidRPr="008F30AD">
        <w:rPr>
          <w:rFonts w:ascii="Times New Roman" w:hAnsi="Times New Roman" w:cs="Times New Roman"/>
          <w:sz w:val="24"/>
          <w:szCs w:val="24"/>
        </w:rPr>
        <w:t>RDC 11/2014</w:t>
      </w:r>
      <w:r w:rsidR="00E506BE">
        <w:rPr>
          <w:rFonts w:ascii="Times New Roman" w:hAnsi="Times New Roman" w:cs="Times New Roman"/>
          <w:sz w:val="24"/>
          <w:szCs w:val="24"/>
        </w:rPr>
        <w:t xml:space="preserve"> (BRASIL, 2014).</w:t>
      </w:r>
    </w:p>
    <w:p w:rsidR="00A97446" w:rsidRDefault="008F30AD" w:rsidP="008F30AD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MATERIAL E MÉTODOS</w:t>
      </w:r>
    </w:p>
    <w:p w:rsidR="007D1634" w:rsidRPr="00E2691D" w:rsidRDefault="007F587D" w:rsidP="007D1634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Coleta das amostras</w:t>
      </w:r>
    </w:p>
    <w:p w:rsidR="007D1634" w:rsidRDefault="0025614F" w:rsidP="008F30A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7D1634" w:rsidRPr="007D1634">
        <w:rPr>
          <w:rFonts w:ascii="Times New Roman" w:hAnsi="Times New Roman" w:cs="Times New Roman"/>
          <w:sz w:val="24"/>
          <w:szCs w:val="24"/>
        </w:rPr>
        <w:t xml:space="preserve">Os experimentos </w:t>
      </w:r>
      <w:r w:rsidR="0060072B">
        <w:rPr>
          <w:rFonts w:ascii="Times New Roman" w:hAnsi="Times New Roman" w:cs="Times New Roman"/>
          <w:sz w:val="24"/>
          <w:szCs w:val="24"/>
        </w:rPr>
        <w:t>foram</w:t>
      </w:r>
      <w:r w:rsidR="007D1634" w:rsidRPr="007D1634">
        <w:rPr>
          <w:rFonts w:ascii="Times New Roman" w:hAnsi="Times New Roman" w:cs="Times New Roman"/>
          <w:sz w:val="24"/>
          <w:szCs w:val="24"/>
        </w:rPr>
        <w:t xml:space="preserve"> conduzidos</w:t>
      </w:r>
      <w:r>
        <w:rPr>
          <w:rFonts w:ascii="Times New Roman" w:hAnsi="Times New Roman" w:cs="Times New Roman"/>
          <w:sz w:val="24"/>
          <w:szCs w:val="24"/>
        </w:rPr>
        <w:t xml:space="preserve"> a partir d</w:t>
      </w:r>
      <w:r w:rsidR="005640F2">
        <w:rPr>
          <w:rFonts w:ascii="Times New Roman" w:hAnsi="Times New Roman" w:cs="Times New Roman"/>
          <w:sz w:val="24"/>
          <w:szCs w:val="24"/>
        </w:rPr>
        <w:t>a coleta de volumes de água em</w:t>
      </w:r>
      <w:r w:rsidR="000D0DBB">
        <w:rPr>
          <w:rFonts w:ascii="Times New Roman" w:hAnsi="Times New Roman" w:cs="Times New Roman"/>
          <w:sz w:val="24"/>
          <w:szCs w:val="24"/>
        </w:rPr>
        <w:t xml:space="preserve"> pontos de</w:t>
      </w:r>
      <w:r>
        <w:rPr>
          <w:rFonts w:ascii="Times New Roman" w:hAnsi="Times New Roman" w:cs="Times New Roman"/>
          <w:sz w:val="24"/>
          <w:szCs w:val="24"/>
        </w:rPr>
        <w:t xml:space="preserve"> amostragens e monitorament</w:t>
      </w:r>
      <w:r w:rsidR="00E2691D">
        <w:rPr>
          <w:rFonts w:ascii="Times New Roman" w:hAnsi="Times New Roman" w:cs="Times New Roman"/>
          <w:sz w:val="24"/>
          <w:szCs w:val="24"/>
        </w:rPr>
        <w:t>o</w:t>
      </w:r>
      <w:r w:rsidR="00D02E4E">
        <w:rPr>
          <w:rFonts w:ascii="Times New Roman" w:hAnsi="Times New Roman" w:cs="Times New Roman"/>
          <w:sz w:val="24"/>
          <w:szCs w:val="24"/>
        </w:rPr>
        <w:t xml:space="preserve"> </w:t>
      </w:r>
      <w:r w:rsidR="007F587D">
        <w:rPr>
          <w:rFonts w:ascii="Times New Roman" w:hAnsi="Times New Roman" w:cs="Times New Roman"/>
          <w:sz w:val="24"/>
          <w:szCs w:val="24"/>
        </w:rPr>
        <w:t xml:space="preserve">contidos </w:t>
      </w:r>
      <w:r w:rsidR="007D1634" w:rsidRPr="007D1634">
        <w:rPr>
          <w:rFonts w:ascii="Times New Roman" w:hAnsi="Times New Roman" w:cs="Times New Roman"/>
          <w:sz w:val="24"/>
          <w:szCs w:val="24"/>
        </w:rPr>
        <w:t xml:space="preserve">em </w:t>
      </w:r>
      <w:r w:rsidR="007F587D">
        <w:rPr>
          <w:rFonts w:ascii="Times New Roman" w:hAnsi="Times New Roman" w:cs="Times New Roman"/>
          <w:sz w:val="24"/>
          <w:szCs w:val="24"/>
        </w:rPr>
        <w:t xml:space="preserve">um sistema inovador de tratamento de água destinado </w:t>
      </w:r>
      <w:r w:rsidR="00291216">
        <w:rPr>
          <w:rFonts w:ascii="Times New Roman" w:hAnsi="Times New Roman" w:cs="Times New Roman"/>
          <w:sz w:val="24"/>
          <w:szCs w:val="24"/>
        </w:rPr>
        <w:t>à</w:t>
      </w:r>
      <w:r w:rsidR="007D1634" w:rsidRPr="007D1634">
        <w:rPr>
          <w:rFonts w:ascii="Times New Roman" w:hAnsi="Times New Roman" w:cs="Times New Roman"/>
          <w:sz w:val="24"/>
          <w:szCs w:val="24"/>
        </w:rPr>
        <w:t xml:space="preserve"> hemodiálise</w:t>
      </w:r>
      <w:r w:rsidR="00AE721E">
        <w:rPr>
          <w:rFonts w:ascii="Times New Roman" w:hAnsi="Times New Roman" w:cs="Times New Roman"/>
          <w:sz w:val="24"/>
          <w:szCs w:val="24"/>
        </w:rPr>
        <w:t>, dotado de</w:t>
      </w:r>
      <w:r>
        <w:rPr>
          <w:rFonts w:ascii="Times New Roman" w:hAnsi="Times New Roman" w:cs="Times New Roman"/>
          <w:sz w:val="24"/>
          <w:szCs w:val="24"/>
        </w:rPr>
        <w:t xml:space="preserve"> refluxo pós-osmose reversa</w:t>
      </w:r>
      <w:r w:rsidR="00D02E4E">
        <w:rPr>
          <w:rFonts w:ascii="Times New Roman" w:hAnsi="Times New Roman" w:cs="Times New Roman"/>
          <w:sz w:val="24"/>
          <w:szCs w:val="24"/>
        </w:rPr>
        <w:t xml:space="preserve"> </w:t>
      </w:r>
      <w:r w:rsidR="00D467F3">
        <w:rPr>
          <w:rFonts w:ascii="Times New Roman" w:hAnsi="Times New Roman" w:cs="Times New Roman"/>
          <w:sz w:val="24"/>
          <w:szCs w:val="24"/>
        </w:rPr>
        <w:t>priorizando assim o</w:t>
      </w:r>
      <w:r w:rsidR="005640F2">
        <w:rPr>
          <w:rFonts w:ascii="Times New Roman" w:hAnsi="Times New Roman" w:cs="Times New Roman"/>
          <w:sz w:val="24"/>
          <w:szCs w:val="24"/>
        </w:rPr>
        <w:t xml:space="preserve"> reuso</w:t>
      </w:r>
      <w:r>
        <w:rPr>
          <w:rFonts w:ascii="Times New Roman" w:hAnsi="Times New Roman" w:cs="Times New Roman"/>
          <w:sz w:val="24"/>
          <w:szCs w:val="24"/>
        </w:rPr>
        <w:t>,</w:t>
      </w:r>
      <w:r w:rsidR="00D02E4E">
        <w:rPr>
          <w:rFonts w:ascii="Times New Roman" w:hAnsi="Times New Roman" w:cs="Times New Roman"/>
          <w:sz w:val="24"/>
          <w:szCs w:val="24"/>
        </w:rPr>
        <w:t xml:space="preserve"> </w:t>
      </w:r>
      <w:r w:rsidR="00205AAA">
        <w:rPr>
          <w:rFonts w:ascii="Times New Roman" w:hAnsi="Times New Roman" w:cs="Times New Roman"/>
          <w:sz w:val="24"/>
          <w:szCs w:val="24"/>
        </w:rPr>
        <w:t>em funcionamento na unidade de hemodiálise do</w:t>
      </w:r>
      <w:r w:rsidR="00291216">
        <w:rPr>
          <w:rFonts w:ascii="Times New Roman" w:hAnsi="Times New Roman" w:cs="Times New Roman"/>
          <w:sz w:val="24"/>
          <w:szCs w:val="24"/>
        </w:rPr>
        <w:t xml:space="preserve"> Setor de </w:t>
      </w:r>
      <w:r w:rsidR="00D467F3">
        <w:rPr>
          <w:rFonts w:ascii="Times New Roman" w:hAnsi="Times New Roman" w:cs="Times New Roman"/>
          <w:sz w:val="24"/>
          <w:szCs w:val="24"/>
        </w:rPr>
        <w:t>n</w:t>
      </w:r>
      <w:r w:rsidR="00291216">
        <w:rPr>
          <w:rFonts w:ascii="Times New Roman" w:hAnsi="Times New Roman" w:cs="Times New Roman"/>
          <w:sz w:val="24"/>
          <w:szCs w:val="24"/>
        </w:rPr>
        <w:t>efrologia d</w:t>
      </w:r>
      <w:r w:rsidR="005F70C2">
        <w:rPr>
          <w:rFonts w:ascii="Times New Roman" w:hAnsi="Times New Roman" w:cs="Times New Roman"/>
          <w:sz w:val="24"/>
          <w:szCs w:val="24"/>
        </w:rPr>
        <w:t>e um Hospital filantrópic</w:t>
      </w:r>
      <w:r w:rsidR="00291216">
        <w:rPr>
          <w:rFonts w:ascii="Times New Roman" w:hAnsi="Times New Roman" w:cs="Times New Roman"/>
          <w:sz w:val="24"/>
          <w:szCs w:val="24"/>
        </w:rPr>
        <w:t>o</w:t>
      </w:r>
      <w:r w:rsidR="005F70C2">
        <w:rPr>
          <w:rFonts w:ascii="Times New Roman" w:hAnsi="Times New Roman" w:cs="Times New Roman"/>
          <w:sz w:val="24"/>
          <w:szCs w:val="24"/>
        </w:rPr>
        <w:t xml:space="preserve"> de Divinópolis MG.</w:t>
      </w:r>
      <w:r w:rsidR="007D1634" w:rsidRPr="007D1634">
        <w:rPr>
          <w:rFonts w:ascii="Times New Roman" w:hAnsi="Times New Roman" w:cs="Times New Roman"/>
          <w:sz w:val="24"/>
          <w:szCs w:val="24"/>
        </w:rPr>
        <w:t xml:space="preserve"> Os pontos de amostrage</w:t>
      </w:r>
      <w:r w:rsidR="0084482F">
        <w:rPr>
          <w:rFonts w:ascii="Times New Roman" w:hAnsi="Times New Roman" w:cs="Times New Roman"/>
          <w:sz w:val="24"/>
          <w:szCs w:val="24"/>
        </w:rPr>
        <w:t>ns</w:t>
      </w:r>
      <w:r w:rsidR="00D02E4E">
        <w:rPr>
          <w:rFonts w:ascii="Times New Roman" w:hAnsi="Times New Roman" w:cs="Times New Roman"/>
          <w:sz w:val="24"/>
          <w:szCs w:val="24"/>
        </w:rPr>
        <w:t xml:space="preserve"> </w:t>
      </w:r>
      <w:r w:rsidR="00D6325F">
        <w:rPr>
          <w:rFonts w:ascii="Times New Roman" w:hAnsi="Times New Roman" w:cs="Times New Roman"/>
          <w:sz w:val="24"/>
          <w:szCs w:val="24"/>
        </w:rPr>
        <w:t>selecionados foram</w:t>
      </w:r>
      <w:r w:rsidR="007F587D">
        <w:rPr>
          <w:rFonts w:ascii="Times New Roman" w:hAnsi="Times New Roman" w:cs="Times New Roman"/>
          <w:sz w:val="24"/>
          <w:szCs w:val="24"/>
        </w:rPr>
        <w:t>:</w:t>
      </w:r>
      <w:r w:rsidR="00D02E4E">
        <w:rPr>
          <w:rFonts w:ascii="Times New Roman" w:hAnsi="Times New Roman" w:cs="Times New Roman"/>
          <w:sz w:val="24"/>
          <w:szCs w:val="24"/>
        </w:rPr>
        <w:t xml:space="preserve"> </w:t>
      </w:r>
      <w:r w:rsidR="00C6072A" w:rsidRPr="00C6072A">
        <w:rPr>
          <w:rFonts w:ascii="Times New Roman" w:hAnsi="Times New Roman" w:cs="Times New Roman"/>
          <w:b/>
          <w:sz w:val="24"/>
          <w:szCs w:val="24"/>
        </w:rPr>
        <w:t>1-</w:t>
      </w:r>
      <w:r w:rsidR="007F587D">
        <w:rPr>
          <w:rFonts w:ascii="Times New Roman" w:hAnsi="Times New Roman" w:cs="Times New Roman"/>
          <w:sz w:val="24"/>
          <w:szCs w:val="24"/>
        </w:rPr>
        <w:t xml:space="preserve">ponto de </w:t>
      </w:r>
      <w:r w:rsidR="00E76839">
        <w:rPr>
          <w:rFonts w:ascii="Times New Roman" w:hAnsi="Times New Roman" w:cs="Times New Roman"/>
          <w:sz w:val="24"/>
          <w:szCs w:val="24"/>
        </w:rPr>
        <w:t>entrada</w:t>
      </w:r>
      <w:r w:rsidR="00D02E4E">
        <w:rPr>
          <w:rFonts w:ascii="Times New Roman" w:hAnsi="Times New Roman" w:cs="Times New Roman"/>
          <w:sz w:val="24"/>
          <w:szCs w:val="24"/>
        </w:rPr>
        <w:t xml:space="preserve"> </w:t>
      </w:r>
      <w:r w:rsidR="00291216">
        <w:rPr>
          <w:rFonts w:ascii="Times New Roman" w:hAnsi="Times New Roman" w:cs="Times New Roman"/>
          <w:sz w:val="24"/>
          <w:szCs w:val="24"/>
        </w:rPr>
        <w:t>principal</w:t>
      </w:r>
      <w:r w:rsidR="001330BB">
        <w:rPr>
          <w:rFonts w:ascii="Times New Roman" w:hAnsi="Times New Roman" w:cs="Times New Roman"/>
          <w:sz w:val="24"/>
          <w:szCs w:val="24"/>
        </w:rPr>
        <w:t xml:space="preserve"> (E)</w:t>
      </w:r>
      <w:r w:rsidR="00E76839">
        <w:rPr>
          <w:rFonts w:ascii="Times New Roman" w:hAnsi="Times New Roman" w:cs="Times New Roman"/>
          <w:sz w:val="24"/>
          <w:szCs w:val="24"/>
        </w:rPr>
        <w:t xml:space="preserve">, </w:t>
      </w:r>
      <w:r w:rsidR="00C6072A" w:rsidRPr="00C6072A">
        <w:rPr>
          <w:rFonts w:ascii="Times New Roman" w:hAnsi="Times New Roman" w:cs="Times New Roman"/>
          <w:b/>
          <w:sz w:val="24"/>
          <w:szCs w:val="24"/>
        </w:rPr>
        <w:t>2</w:t>
      </w:r>
      <w:r w:rsidR="00C6072A">
        <w:rPr>
          <w:rFonts w:ascii="Times New Roman" w:hAnsi="Times New Roman" w:cs="Times New Roman"/>
          <w:sz w:val="24"/>
          <w:szCs w:val="24"/>
        </w:rPr>
        <w:t xml:space="preserve">- </w:t>
      </w:r>
      <w:r w:rsidR="007F587D">
        <w:rPr>
          <w:rFonts w:ascii="Times New Roman" w:hAnsi="Times New Roman" w:cs="Times New Roman"/>
          <w:sz w:val="24"/>
          <w:szCs w:val="24"/>
        </w:rPr>
        <w:t xml:space="preserve">ponto de </w:t>
      </w:r>
      <w:r w:rsidR="00E76839">
        <w:rPr>
          <w:rFonts w:ascii="Times New Roman" w:hAnsi="Times New Roman" w:cs="Times New Roman"/>
          <w:sz w:val="24"/>
          <w:szCs w:val="24"/>
        </w:rPr>
        <w:t>reuso</w:t>
      </w:r>
      <w:r w:rsidR="001330BB">
        <w:rPr>
          <w:rFonts w:ascii="Times New Roman" w:hAnsi="Times New Roman" w:cs="Times New Roman"/>
          <w:sz w:val="24"/>
          <w:szCs w:val="24"/>
        </w:rPr>
        <w:t xml:space="preserve"> (R)</w:t>
      </w:r>
      <w:r w:rsidR="00E76839">
        <w:rPr>
          <w:rFonts w:ascii="Times New Roman" w:hAnsi="Times New Roman" w:cs="Times New Roman"/>
          <w:sz w:val="24"/>
          <w:szCs w:val="24"/>
        </w:rPr>
        <w:t xml:space="preserve">, </w:t>
      </w:r>
      <w:r w:rsidR="00C6072A" w:rsidRPr="00C6072A">
        <w:rPr>
          <w:rFonts w:ascii="Times New Roman" w:hAnsi="Times New Roman" w:cs="Times New Roman"/>
          <w:b/>
          <w:sz w:val="24"/>
          <w:szCs w:val="24"/>
        </w:rPr>
        <w:t>3-</w:t>
      </w:r>
      <w:r w:rsidR="007F587D">
        <w:rPr>
          <w:rFonts w:ascii="Times New Roman" w:hAnsi="Times New Roman" w:cs="Times New Roman"/>
          <w:sz w:val="24"/>
          <w:szCs w:val="24"/>
        </w:rPr>
        <w:t xml:space="preserve">ponto </w:t>
      </w:r>
      <w:r w:rsidR="00E76839">
        <w:rPr>
          <w:rFonts w:ascii="Times New Roman" w:hAnsi="Times New Roman" w:cs="Times New Roman"/>
          <w:sz w:val="24"/>
          <w:szCs w:val="24"/>
        </w:rPr>
        <w:t>anterior</w:t>
      </w:r>
      <w:r w:rsidR="007F587D">
        <w:rPr>
          <w:rFonts w:ascii="Times New Roman" w:hAnsi="Times New Roman" w:cs="Times New Roman"/>
          <w:sz w:val="24"/>
          <w:szCs w:val="24"/>
        </w:rPr>
        <w:t xml:space="preserve"> a</w:t>
      </w:r>
      <w:r w:rsidR="00E76839">
        <w:rPr>
          <w:rFonts w:ascii="Times New Roman" w:hAnsi="Times New Roman" w:cs="Times New Roman"/>
          <w:sz w:val="24"/>
          <w:szCs w:val="24"/>
        </w:rPr>
        <w:t xml:space="preserve"> resina catiônica</w:t>
      </w:r>
      <w:r w:rsidR="001330BB">
        <w:rPr>
          <w:rFonts w:ascii="Times New Roman" w:hAnsi="Times New Roman" w:cs="Times New Roman"/>
          <w:sz w:val="24"/>
          <w:szCs w:val="24"/>
        </w:rPr>
        <w:t xml:space="preserve"> (AR)</w:t>
      </w:r>
      <w:r w:rsidR="00E76839">
        <w:rPr>
          <w:rFonts w:ascii="Times New Roman" w:hAnsi="Times New Roman" w:cs="Times New Roman"/>
          <w:sz w:val="24"/>
          <w:szCs w:val="24"/>
        </w:rPr>
        <w:t>,</w:t>
      </w:r>
      <w:r w:rsidR="00C6072A" w:rsidRPr="00C6072A">
        <w:rPr>
          <w:rFonts w:ascii="Times New Roman" w:hAnsi="Times New Roman" w:cs="Times New Roman"/>
          <w:b/>
          <w:sz w:val="24"/>
          <w:szCs w:val="24"/>
        </w:rPr>
        <w:t>4-</w:t>
      </w:r>
      <w:r w:rsidR="007F587D">
        <w:rPr>
          <w:rFonts w:ascii="Times New Roman" w:hAnsi="Times New Roman" w:cs="Times New Roman"/>
          <w:sz w:val="24"/>
          <w:szCs w:val="24"/>
        </w:rPr>
        <w:t>ponto de coleta</w:t>
      </w:r>
      <w:r w:rsidR="00E76839">
        <w:rPr>
          <w:rFonts w:ascii="Times New Roman" w:hAnsi="Times New Roman" w:cs="Times New Roman"/>
          <w:sz w:val="24"/>
          <w:szCs w:val="24"/>
        </w:rPr>
        <w:t xml:space="preserve"> pós</w:t>
      </w:r>
      <w:r w:rsidR="005640F2">
        <w:rPr>
          <w:rFonts w:ascii="Times New Roman" w:hAnsi="Times New Roman" w:cs="Times New Roman"/>
          <w:sz w:val="24"/>
          <w:szCs w:val="24"/>
        </w:rPr>
        <w:t>-</w:t>
      </w:r>
      <w:r w:rsidR="00E76839">
        <w:rPr>
          <w:rFonts w:ascii="Times New Roman" w:hAnsi="Times New Roman" w:cs="Times New Roman"/>
          <w:sz w:val="24"/>
          <w:szCs w:val="24"/>
        </w:rPr>
        <w:t>resinacatiônica</w:t>
      </w:r>
      <w:r w:rsidR="001330BB">
        <w:rPr>
          <w:rFonts w:ascii="Times New Roman" w:hAnsi="Times New Roman" w:cs="Times New Roman"/>
          <w:sz w:val="24"/>
          <w:szCs w:val="24"/>
        </w:rPr>
        <w:t xml:space="preserve"> (PRC)</w:t>
      </w:r>
      <w:r w:rsidR="00E76839">
        <w:rPr>
          <w:rFonts w:ascii="Times New Roman" w:hAnsi="Times New Roman" w:cs="Times New Roman"/>
          <w:sz w:val="24"/>
          <w:szCs w:val="24"/>
        </w:rPr>
        <w:t>,</w:t>
      </w:r>
      <w:r w:rsidR="00C6072A" w:rsidRPr="00C6072A">
        <w:rPr>
          <w:rFonts w:ascii="Times New Roman" w:hAnsi="Times New Roman" w:cs="Times New Roman"/>
          <w:b/>
          <w:sz w:val="24"/>
          <w:szCs w:val="24"/>
        </w:rPr>
        <w:t>5-</w:t>
      </w:r>
      <w:r w:rsidR="007F587D">
        <w:rPr>
          <w:rFonts w:ascii="Times New Roman" w:hAnsi="Times New Roman" w:cs="Times New Roman"/>
          <w:sz w:val="24"/>
          <w:szCs w:val="24"/>
        </w:rPr>
        <w:t>ponto</w:t>
      </w:r>
      <w:r w:rsidR="00E76839">
        <w:rPr>
          <w:rFonts w:ascii="Times New Roman" w:hAnsi="Times New Roman" w:cs="Times New Roman"/>
          <w:sz w:val="24"/>
          <w:szCs w:val="24"/>
        </w:rPr>
        <w:t xml:space="preserve"> pós</w:t>
      </w:r>
      <w:r w:rsidR="005B6810">
        <w:rPr>
          <w:rFonts w:ascii="Times New Roman" w:hAnsi="Times New Roman" w:cs="Times New Roman"/>
          <w:sz w:val="24"/>
          <w:szCs w:val="24"/>
        </w:rPr>
        <w:t>-</w:t>
      </w:r>
      <w:r w:rsidR="00E76839">
        <w:rPr>
          <w:rFonts w:ascii="Times New Roman" w:hAnsi="Times New Roman" w:cs="Times New Roman"/>
          <w:sz w:val="24"/>
          <w:szCs w:val="24"/>
        </w:rPr>
        <w:t>resina aniônica</w:t>
      </w:r>
      <w:r w:rsidR="001330BB">
        <w:rPr>
          <w:rFonts w:ascii="Times New Roman" w:hAnsi="Times New Roman" w:cs="Times New Roman"/>
          <w:sz w:val="24"/>
          <w:szCs w:val="24"/>
        </w:rPr>
        <w:t xml:space="preserve"> (P Res Ani)</w:t>
      </w:r>
      <w:r w:rsidR="00E76839">
        <w:rPr>
          <w:rFonts w:ascii="Times New Roman" w:hAnsi="Times New Roman" w:cs="Times New Roman"/>
          <w:sz w:val="24"/>
          <w:szCs w:val="24"/>
        </w:rPr>
        <w:t xml:space="preserve">, </w:t>
      </w:r>
      <w:r w:rsidR="00C6072A" w:rsidRPr="00C6072A">
        <w:rPr>
          <w:rFonts w:ascii="Times New Roman" w:hAnsi="Times New Roman" w:cs="Times New Roman"/>
          <w:b/>
          <w:sz w:val="24"/>
          <w:szCs w:val="24"/>
        </w:rPr>
        <w:t>6-</w:t>
      </w:r>
      <w:r w:rsidR="00E76839">
        <w:rPr>
          <w:rFonts w:ascii="Times New Roman" w:hAnsi="Times New Roman" w:cs="Times New Roman"/>
          <w:sz w:val="24"/>
          <w:szCs w:val="24"/>
        </w:rPr>
        <w:t>pós osmose</w:t>
      </w:r>
      <w:r w:rsidR="001330BB">
        <w:rPr>
          <w:rFonts w:ascii="Times New Roman" w:hAnsi="Times New Roman" w:cs="Times New Roman"/>
          <w:sz w:val="24"/>
          <w:szCs w:val="24"/>
        </w:rPr>
        <w:t xml:space="preserve"> (PO) </w:t>
      </w:r>
      <w:r w:rsidR="00AE721E">
        <w:rPr>
          <w:rFonts w:ascii="Times New Roman" w:hAnsi="Times New Roman" w:cs="Times New Roman"/>
          <w:sz w:val="24"/>
          <w:szCs w:val="24"/>
        </w:rPr>
        <w:t>e</w:t>
      </w:r>
      <w:r w:rsidR="00C6072A" w:rsidRPr="00C6072A">
        <w:rPr>
          <w:rFonts w:ascii="Times New Roman" w:hAnsi="Times New Roman" w:cs="Times New Roman"/>
          <w:b/>
          <w:sz w:val="24"/>
          <w:szCs w:val="24"/>
        </w:rPr>
        <w:t>7-</w:t>
      </w:r>
      <w:r w:rsidR="00E76839">
        <w:rPr>
          <w:rFonts w:ascii="Times New Roman" w:hAnsi="Times New Roman" w:cs="Times New Roman"/>
          <w:sz w:val="24"/>
          <w:szCs w:val="24"/>
        </w:rPr>
        <w:t>pós reservatório</w:t>
      </w:r>
      <w:r w:rsidR="001330BB">
        <w:rPr>
          <w:rFonts w:ascii="Times New Roman" w:hAnsi="Times New Roman" w:cs="Times New Roman"/>
          <w:sz w:val="24"/>
          <w:szCs w:val="24"/>
        </w:rPr>
        <w:t xml:space="preserve"> (Pres)</w:t>
      </w:r>
      <w:r w:rsidR="00AE721E">
        <w:rPr>
          <w:rFonts w:ascii="Times New Roman" w:hAnsi="Times New Roman" w:cs="Times New Roman"/>
          <w:sz w:val="24"/>
          <w:szCs w:val="24"/>
        </w:rPr>
        <w:t xml:space="preserve">, </w:t>
      </w:r>
      <w:r w:rsidR="0084482F">
        <w:rPr>
          <w:rFonts w:ascii="Times New Roman" w:hAnsi="Times New Roman" w:cs="Times New Roman"/>
          <w:sz w:val="24"/>
          <w:szCs w:val="24"/>
        </w:rPr>
        <w:t xml:space="preserve">conforme ilustração </w:t>
      </w:r>
      <w:r w:rsidR="00F70706">
        <w:rPr>
          <w:rFonts w:ascii="Times New Roman" w:hAnsi="Times New Roman" w:cs="Times New Roman"/>
          <w:sz w:val="24"/>
          <w:szCs w:val="24"/>
        </w:rPr>
        <w:t>na Fig</w:t>
      </w:r>
      <w:r w:rsidR="001330BB">
        <w:rPr>
          <w:rFonts w:ascii="Times New Roman" w:hAnsi="Times New Roman" w:cs="Times New Roman"/>
          <w:sz w:val="24"/>
          <w:szCs w:val="24"/>
        </w:rPr>
        <w:t>ura</w:t>
      </w:r>
      <w:r w:rsidR="00F70706">
        <w:rPr>
          <w:rFonts w:ascii="Times New Roman" w:hAnsi="Times New Roman" w:cs="Times New Roman"/>
          <w:sz w:val="24"/>
          <w:szCs w:val="24"/>
        </w:rPr>
        <w:t xml:space="preserve"> 1</w:t>
      </w:r>
      <w:r w:rsidR="007F587D">
        <w:rPr>
          <w:rFonts w:ascii="Times New Roman" w:hAnsi="Times New Roman" w:cs="Times New Roman"/>
          <w:sz w:val="24"/>
          <w:szCs w:val="24"/>
        </w:rPr>
        <w:t>.</w:t>
      </w:r>
      <w:r w:rsidR="00D02E4E">
        <w:rPr>
          <w:rFonts w:ascii="Times New Roman" w:hAnsi="Times New Roman" w:cs="Times New Roman"/>
          <w:sz w:val="24"/>
          <w:szCs w:val="24"/>
        </w:rPr>
        <w:t xml:space="preserve"> </w:t>
      </w:r>
      <w:r w:rsidR="005072E3">
        <w:rPr>
          <w:rFonts w:ascii="Times New Roman" w:hAnsi="Times New Roman" w:cs="Times New Roman"/>
          <w:sz w:val="24"/>
          <w:szCs w:val="24"/>
        </w:rPr>
        <w:t>Fo</w:t>
      </w:r>
      <w:r w:rsidR="00882DFA">
        <w:rPr>
          <w:rFonts w:ascii="Times New Roman" w:hAnsi="Times New Roman" w:cs="Times New Roman"/>
          <w:sz w:val="24"/>
          <w:szCs w:val="24"/>
        </w:rPr>
        <w:t>r</w:t>
      </w:r>
      <w:r w:rsidR="005072E3">
        <w:rPr>
          <w:rFonts w:ascii="Times New Roman" w:hAnsi="Times New Roman" w:cs="Times New Roman"/>
          <w:sz w:val="24"/>
          <w:szCs w:val="24"/>
        </w:rPr>
        <w:t xml:space="preserve">am </w:t>
      </w:r>
      <w:r w:rsidR="00957E4D">
        <w:rPr>
          <w:rFonts w:ascii="Times New Roman" w:hAnsi="Times New Roman" w:cs="Times New Roman"/>
          <w:sz w:val="24"/>
          <w:szCs w:val="24"/>
        </w:rPr>
        <w:t>realizadas coletas</w:t>
      </w:r>
      <w:r w:rsidR="007F587D">
        <w:rPr>
          <w:rFonts w:ascii="Times New Roman" w:hAnsi="Times New Roman" w:cs="Times New Roman"/>
          <w:sz w:val="24"/>
          <w:szCs w:val="24"/>
        </w:rPr>
        <w:t xml:space="preserve"> mensais</w:t>
      </w:r>
      <w:r w:rsidR="00D02E4E">
        <w:rPr>
          <w:rFonts w:ascii="Times New Roman" w:hAnsi="Times New Roman" w:cs="Times New Roman"/>
          <w:sz w:val="24"/>
          <w:szCs w:val="24"/>
        </w:rPr>
        <w:t xml:space="preserve"> </w:t>
      </w:r>
      <w:r w:rsidR="00AE721E">
        <w:rPr>
          <w:rFonts w:ascii="Times New Roman" w:hAnsi="Times New Roman" w:cs="Times New Roman"/>
          <w:sz w:val="24"/>
          <w:szCs w:val="24"/>
        </w:rPr>
        <w:t xml:space="preserve">entre </w:t>
      </w:r>
      <w:r w:rsidR="007F587D">
        <w:rPr>
          <w:rFonts w:ascii="Times New Roman" w:hAnsi="Times New Roman" w:cs="Times New Roman"/>
          <w:sz w:val="24"/>
          <w:szCs w:val="24"/>
        </w:rPr>
        <w:t xml:space="preserve">setembro </w:t>
      </w:r>
      <w:r w:rsidR="00D02E4E">
        <w:rPr>
          <w:rFonts w:ascii="Times New Roman" w:hAnsi="Times New Roman" w:cs="Times New Roman"/>
          <w:sz w:val="24"/>
          <w:szCs w:val="24"/>
        </w:rPr>
        <w:t>e</w:t>
      </w:r>
      <w:r w:rsidR="00957E4D">
        <w:rPr>
          <w:rFonts w:ascii="Times New Roman" w:hAnsi="Times New Roman" w:cs="Times New Roman"/>
          <w:sz w:val="24"/>
          <w:szCs w:val="24"/>
        </w:rPr>
        <w:t xml:space="preserve"> </w:t>
      </w:r>
      <w:r w:rsidR="007F587D">
        <w:rPr>
          <w:rFonts w:ascii="Times New Roman" w:hAnsi="Times New Roman" w:cs="Times New Roman"/>
          <w:sz w:val="24"/>
          <w:szCs w:val="24"/>
        </w:rPr>
        <w:t>dezembro de 2015 e janeiro de 2016</w:t>
      </w:r>
      <w:r w:rsidR="005F70C2">
        <w:rPr>
          <w:rFonts w:ascii="Times New Roman" w:hAnsi="Times New Roman" w:cs="Times New Roman"/>
          <w:sz w:val="24"/>
          <w:szCs w:val="24"/>
        </w:rPr>
        <w:t>, obedecendo</w:t>
      </w:r>
      <w:r w:rsidR="005640F2">
        <w:rPr>
          <w:rFonts w:ascii="Times New Roman" w:hAnsi="Times New Roman" w:cs="Times New Roman"/>
          <w:sz w:val="24"/>
          <w:szCs w:val="24"/>
        </w:rPr>
        <w:t>-se</w:t>
      </w:r>
      <w:r w:rsidR="005F70C2">
        <w:rPr>
          <w:rFonts w:ascii="Times New Roman" w:hAnsi="Times New Roman" w:cs="Times New Roman"/>
          <w:sz w:val="24"/>
          <w:szCs w:val="24"/>
        </w:rPr>
        <w:t xml:space="preserve"> criteriosamente</w:t>
      </w:r>
      <w:r w:rsidR="008202D2">
        <w:rPr>
          <w:rFonts w:ascii="Times New Roman" w:hAnsi="Times New Roman" w:cs="Times New Roman"/>
          <w:sz w:val="24"/>
          <w:szCs w:val="24"/>
        </w:rPr>
        <w:t xml:space="preserve"> </w:t>
      </w:r>
      <w:r w:rsidR="00D467F3">
        <w:rPr>
          <w:rFonts w:ascii="Times New Roman" w:hAnsi="Times New Roman" w:cs="Times New Roman"/>
          <w:sz w:val="24"/>
          <w:szCs w:val="24"/>
        </w:rPr>
        <w:t xml:space="preserve">a </w:t>
      </w:r>
      <w:r w:rsidR="005F70C2">
        <w:rPr>
          <w:rFonts w:ascii="Times New Roman" w:hAnsi="Times New Roman" w:cs="Times New Roman"/>
          <w:sz w:val="24"/>
          <w:szCs w:val="24"/>
        </w:rPr>
        <w:t>aspectos</w:t>
      </w:r>
      <w:r w:rsidR="00D467F3">
        <w:rPr>
          <w:rFonts w:ascii="Times New Roman" w:hAnsi="Times New Roman" w:cs="Times New Roman"/>
          <w:sz w:val="24"/>
          <w:szCs w:val="24"/>
        </w:rPr>
        <w:t xml:space="preserve"> fundamentais</w:t>
      </w:r>
      <w:r w:rsidR="005F70C2">
        <w:rPr>
          <w:rFonts w:ascii="Times New Roman" w:hAnsi="Times New Roman" w:cs="Times New Roman"/>
          <w:sz w:val="24"/>
          <w:szCs w:val="24"/>
        </w:rPr>
        <w:t xml:space="preserve"> de assepsia </w:t>
      </w:r>
      <w:r w:rsidR="005640F2">
        <w:rPr>
          <w:rFonts w:ascii="Times New Roman" w:hAnsi="Times New Roman" w:cs="Times New Roman"/>
          <w:sz w:val="24"/>
          <w:szCs w:val="24"/>
        </w:rPr>
        <w:t>além de</w:t>
      </w:r>
      <w:r w:rsidR="005F70C2">
        <w:rPr>
          <w:rFonts w:ascii="Times New Roman" w:hAnsi="Times New Roman" w:cs="Times New Roman"/>
          <w:sz w:val="24"/>
          <w:szCs w:val="24"/>
        </w:rPr>
        <w:t xml:space="preserve"> transporte</w:t>
      </w:r>
      <w:r w:rsidR="00D467F3">
        <w:rPr>
          <w:rFonts w:ascii="Times New Roman" w:hAnsi="Times New Roman" w:cs="Times New Roman"/>
          <w:sz w:val="24"/>
          <w:szCs w:val="24"/>
        </w:rPr>
        <w:t xml:space="preserve"> imediato</w:t>
      </w:r>
      <w:r w:rsidR="005F70C2">
        <w:rPr>
          <w:rFonts w:ascii="Times New Roman" w:hAnsi="Times New Roman" w:cs="Times New Roman"/>
          <w:sz w:val="24"/>
          <w:szCs w:val="24"/>
        </w:rPr>
        <w:t xml:space="preserve"> sobre</w:t>
      </w:r>
      <w:r w:rsidR="008202D2">
        <w:rPr>
          <w:rFonts w:ascii="Times New Roman" w:hAnsi="Times New Roman" w:cs="Times New Roman"/>
          <w:sz w:val="24"/>
          <w:szCs w:val="24"/>
        </w:rPr>
        <w:t xml:space="preserve"> </w:t>
      </w:r>
      <w:r w:rsidR="005F70C2">
        <w:rPr>
          <w:rFonts w:ascii="Times New Roman" w:hAnsi="Times New Roman" w:cs="Times New Roman"/>
          <w:sz w:val="24"/>
          <w:szCs w:val="24"/>
        </w:rPr>
        <w:t xml:space="preserve">frigeração </w:t>
      </w:r>
      <w:r w:rsidR="005640F2">
        <w:rPr>
          <w:rFonts w:ascii="Times New Roman" w:hAnsi="Times New Roman" w:cs="Times New Roman"/>
          <w:sz w:val="24"/>
          <w:szCs w:val="24"/>
        </w:rPr>
        <w:t>do material colhido</w:t>
      </w:r>
      <w:r w:rsidR="008202D2">
        <w:rPr>
          <w:rFonts w:ascii="Times New Roman" w:hAnsi="Times New Roman" w:cs="Times New Roman"/>
          <w:sz w:val="24"/>
          <w:szCs w:val="24"/>
        </w:rPr>
        <w:t xml:space="preserve"> e levado </w:t>
      </w:r>
      <w:r w:rsidR="00D467F3">
        <w:rPr>
          <w:rFonts w:ascii="Times New Roman" w:hAnsi="Times New Roman" w:cs="Times New Roman"/>
          <w:sz w:val="24"/>
          <w:szCs w:val="24"/>
        </w:rPr>
        <w:t xml:space="preserve">diretamente ao </w:t>
      </w:r>
      <w:r w:rsidR="008202D2">
        <w:rPr>
          <w:rFonts w:ascii="Times New Roman" w:hAnsi="Times New Roman" w:cs="Times New Roman"/>
          <w:sz w:val="24"/>
          <w:szCs w:val="24"/>
        </w:rPr>
        <w:t>L</w:t>
      </w:r>
      <w:r w:rsidR="00D467F3">
        <w:rPr>
          <w:rFonts w:ascii="Times New Roman" w:hAnsi="Times New Roman" w:cs="Times New Roman"/>
          <w:sz w:val="24"/>
          <w:szCs w:val="24"/>
        </w:rPr>
        <w:t>aboratório</w:t>
      </w:r>
      <w:r w:rsidR="008202D2">
        <w:rPr>
          <w:rFonts w:ascii="Times New Roman" w:hAnsi="Times New Roman" w:cs="Times New Roman"/>
          <w:sz w:val="24"/>
          <w:szCs w:val="24"/>
        </w:rPr>
        <w:t xml:space="preserve"> de Microbiologia da UEMG-Unidade Divinópolis MG</w:t>
      </w:r>
      <w:r w:rsidR="00D467F3">
        <w:rPr>
          <w:rFonts w:ascii="Times New Roman" w:hAnsi="Times New Roman" w:cs="Times New Roman"/>
          <w:sz w:val="24"/>
          <w:szCs w:val="24"/>
        </w:rPr>
        <w:t xml:space="preserve"> para </w:t>
      </w:r>
      <w:r w:rsidR="005B6810">
        <w:rPr>
          <w:rFonts w:ascii="Times New Roman" w:hAnsi="Times New Roman" w:cs="Times New Roman"/>
          <w:sz w:val="24"/>
          <w:szCs w:val="24"/>
        </w:rPr>
        <w:t xml:space="preserve">o início </w:t>
      </w:r>
      <w:r w:rsidR="008202D2">
        <w:rPr>
          <w:rFonts w:ascii="Times New Roman" w:hAnsi="Times New Roman" w:cs="Times New Roman"/>
          <w:sz w:val="24"/>
          <w:szCs w:val="24"/>
        </w:rPr>
        <w:t xml:space="preserve">imediato </w:t>
      </w:r>
      <w:r w:rsidR="005B6810">
        <w:rPr>
          <w:rFonts w:ascii="Times New Roman" w:hAnsi="Times New Roman" w:cs="Times New Roman"/>
          <w:sz w:val="24"/>
          <w:szCs w:val="24"/>
        </w:rPr>
        <w:t>da</w:t>
      </w:r>
      <w:r w:rsidR="00D467F3">
        <w:rPr>
          <w:rFonts w:ascii="Times New Roman" w:hAnsi="Times New Roman" w:cs="Times New Roman"/>
          <w:sz w:val="24"/>
          <w:szCs w:val="24"/>
        </w:rPr>
        <w:t xml:space="preserve"> execução dos procedimentos de avaliação.</w:t>
      </w:r>
      <w:r w:rsidR="008202D2">
        <w:rPr>
          <w:rFonts w:ascii="Times New Roman" w:hAnsi="Times New Roman" w:cs="Times New Roman"/>
          <w:sz w:val="24"/>
          <w:szCs w:val="24"/>
        </w:rPr>
        <w:t xml:space="preserve"> </w:t>
      </w:r>
      <w:r w:rsidR="00291216">
        <w:rPr>
          <w:rFonts w:ascii="Times New Roman" w:hAnsi="Times New Roman" w:cs="Times New Roman"/>
          <w:sz w:val="24"/>
          <w:szCs w:val="24"/>
        </w:rPr>
        <w:t xml:space="preserve">As coletas foram iniciadas após autorização dos Comitês de Ética em Pesquisa com Seres Humanos da UEMG-Unidade Divinópolis e </w:t>
      </w:r>
      <w:r w:rsidR="003A3E25">
        <w:rPr>
          <w:rFonts w:ascii="Times New Roman" w:hAnsi="Times New Roman" w:cs="Times New Roman"/>
          <w:sz w:val="24"/>
          <w:szCs w:val="24"/>
        </w:rPr>
        <w:t xml:space="preserve">do </w:t>
      </w:r>
      <w:r w:rsidR="00291216">
        <w:rPr>
          <w:rFonts w:ascii="Times New Roman" w:hAnsi="Times New Roman" w:cs="Times New Roman"/>
          <w:sz w:val="24"/>
          <w:szCs w:val="24"/>
        </w:rPr>
        <w:t>Comitê de Ética do Hospital</w:t>
      </w:r>
      <w:r w:rsidR="003A3E25">
        <w:rPr>
          <w:rFonts w:ascii="Times New Roman" w:hAnsi="Times New Roman" w:cs="Times New Roman"/>
          <w:sz w:val="24"/>
          <w:szCs w:val="24"/>
        </w:rPr>
        <w:t xml:space="preserve"> filantrópico,</w:t>
      </w:r>
      <w:r w:rsidR="00A05CAB">
        <w:rPr>
          <w:rFonts w:ascii="Times New Roman" w:hAnsi="Times New Roman" w:cs="Times New Roman"/>
          <w:sz w:val="24"/>
          <w:szCs w:val="24"/>
        </w:rPr>
        <w:t xml:space="preserve"> com registro</w:t>
      </w:r>
      <w:r w:rsidR="005B6810">
        <w:rPr>
          <w:rFonts w:ascii="Times New Roman" w:hAnsi="Times New Roman" w:cs="Times New Roman"/>
          <w:sz w:val="24"/>
          <w:szCs w:val="24"/>
        </w:rPr>
        <w:t>s</w:t>
      </w:r>
      <w:r w:rsidR="00A05CAB">
        <w:rPr>
          <w:rFonts w:ascii="Times New Roman" w:hAnsi="Times New Roman" w:cs="Times New Roman"/>
          <w:sz w:val="24"/>
          <w:szCs w:val="24"/>
        </w:rPr>
        <w:t xml:space="preserve"> n</w:t>
      </w:r>
      <w:r w:rsidR="00291216">
        <w:rPr>
          <w:rFonts w:ascii="Times New Roman" w:hAnsi="Times New Roman" w:cs="Times New Roman"/>
          <w:sz w:val="24"/>
          <w:szCs w:val="24"/>
        </w:rPr>
        <w:t>a</w:t>
      </w:r>
      <w:r w:rsidR="00A05CAB">
        <w:rPr>
          <w:rFonts w:ascii="Times New Roman" w:hAnsi="Times New Roman" w:cs="Times New Roman"/>
          <w:sz w:val="24"/>
          <w:szCs w:val="24"/>
        </w:rPr>
        <w:t xml:space="preserve"> Plataforma Brasil-</w:t>
      </w:r>
      <w:r w:rsidR="00291216">
        <w:rPr>
          <w:rFonts w:ascii="Times New Roman" w:hAnsi="Times New Roman" w:cs="Times New Roman"/>
          <w:sz w:val="24"/>
          <w:szCs w:val="24"/>
        </w:rPr>
        <w:t>C</w:t>
      </w:r>
      <w:r w:rsidR="00A05CAB">
        <w:rPr>
          <w:rFonts w:ascii="Times New Roman" w:hAnsi="Times New Roman" w:cs="Times New Roman"/>
          <w:sz w:val="24"/>
          <w:szCs w:val="24"/>
        </w:rPr>
        <w:t>onep (Comitê Nacional de Ética em Pesquisa com Seres Humanos)</w:t>
      </w:r>
      <w:r w:rsidR="005B6810">
        <w:rPr>
          <w:rFonts w:ascii="Times New Roman" w:hAnsi="Times New Roman" w:cs="Times New Roman"/>
          <w:sz w:val="24"/>
          <w:szCs w:val="24"/>
        </w:rPr>
        <w:t xml:space="preserve"> sob</w:t>
      </w:r>
      <w:r w:rsidR="008202D2">
        <w:rPr>
          <w:rFonts w:ascii="Times New Roman" w:hAnsi="Times New Roman" w:cs="Times New Roman"/>
          <w:sz w:val="24"/>
          <w:szCs w:val="24"/>
        </w:rPr>
        <w:t xml:space="preserve"> </w:t>
      </w:r>
      <w:r w:rsidR="004E0A04">
        <w:rPr>
          <w:rFonts w:ascii="Times New Roman" w:hAnsi="Times New Roman" w:cs="Times New Roman"/>
          <w:sz w:val="24"/>
          <w:szCs w:val="24"/>
        </w:rPr>
        <w:t>N.</w:t>
      </w:r>
      <w:r w:rsidR="004E0A04" w:rsidRPr="004E0A04">
        <w:rPr>
          <w:rFonts w:ascii="Times New Roman" w:hAnsi="Times New Roman" w:cs="Times New Roman"/>
          <w:sz w:val="24"/>
          <w:szCs w:val="24"/>
        </w:rPr>
        <w:t>47888015.8.0000.5115</w:t>
      </w:r>
      <w:r w:rsidR="004E0A04">
        <w:rPr>
          <w:rFonts w:ascii="Times New Roman" w:hAnsi="Times New Roman" w:cs="Times New Roman"/>
          <w:sz w:val="24"/>
          <w:szCs w:val="24"/>
        </w:rPr>
        <w:t xml:space="preserve"> e </w:t>
      </w:r>
      <w:r w:rsidR="003A3E25">
        <w:rPr>
          <w:rFonts w:ascii="Times New Roman" w:hAnsi="Times New Roman" w:cs="Times New Roman"/>
          <w:sz w:val="24"/>
          <w:szCs w:val="24"/>
        </w:rPr>
        <w:t>N.</w:t>
      </w:r>
      <w:r w:rsidR="004E0A04" w:rsidRPr="004E0A04">
        <w:rPr>
          <w:rFonts w:ascii="Times New Roman" w:hAnsi="Times New Roman" w:cs="Times New Roman"/>
          <w:sz w:val="24"/>
          <w:szCs w:val="24"/>
        </w:rPr>
        <w:t>47888015.8.3001.5130</w:t>
      </w:r>
      <w:r w:rsidR="004E0A04">
        <w:rPr>
          <w:rFonts w:ascii="Times New Roman" w:hAnsi="Times New Roman" w:cs="Times New Roman"/>
          <w:sz w:val="24"/>
          <w:szCs w:val="24"/>
        </w:rPr>
        <w:t>, respectivamente.</w:t>
      </w:r>
    </w:p>
    <w:p w:rsidR="00525EBB" w:rsidRDefault="00525EBB" w:rsidP="008F30A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25EBB" w:rsidRDefault="00525EBB" w:rsidP="008F30A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25EBB" w:rsidRDefault="00525EBB" w:rsidP="008F30A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25EBB" w:rsidRDefault="00525EBB" w:rsidP="008F30A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25EBB" w:rsidRDefault="00525EBB" w:rsidP="008F30A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25EBB" w:rsidRDefault="00525EBB" w:rsidP="008F30A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25EBB" w:rsidRDefault="00525EBB" w:rsidP="008F30A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25EBB" w:rsidRDefault="00525EBB" w:rsidP="008F30A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25EBB" w:rsidRDefault="00525EBB" w:rsidP="008F30A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25EBB" w:rsidRDefault="00525EBB" w:rsidP="008F30A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54FF9" w:rsidRDefault="00813E9C" w:rsidP="005B6810">
      <w:pPr>
        <w:tabs>
          <w:tab w:val="left" w:pos="3105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noProof/>
          <w:sz w:val="24"/>
          <w:szCs w:val="24"/>
        </w:rPr>
        <w:pict>
          <v:group id="Grupo 14" o:spid="_x0000_s1026" style="position:absolute;left:0;text-align:left;margin-left:71.7pt;margin-top:16.35pt;width:327.75pt;height:216.75pt;z-index:251678720" coordsize="41624,2752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Picture 6" o:spid="_x0000_s1027" type="#_x0000_t75" style="position:absolute;width:41624;height:27527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tF4l7EAAAA3gAAAA8AAABkcnMvZG93bnJldi54bWxET01rwkAQvQv+h2WE3nRjCmpTVxFB1IvU&#10;tPQ8ZKdJNDsbs2tM/n23UPA2j/c5y3VnKtFS40rLCqaTCARxZnXJuYKvz914AcJ5ZI2VZVLQk4P1&#10;ajhYYqLtg8/Upj4XIYRdggoK7+tESpcVZNBNbE0cuB/bGPQBNrnUDT5CuKlkHEUzabDk0FBgTduC&#10;smt6Nwou7b3XrTveLvvv1yruP07z89tJqZdRt3kH4anzT/G/+6DD/Gk8m8PfO+EGufoF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AtF4l7EAAAA3gAAAA8AAAAAAAAAAAAAAAAA&#10;nwIAAGRycy9kb3ducmV2LnhtbFBLBQYAAAAABAAEAPcAAACQAwAAAAA=&#10;" filled="t" fillcolor="white [3201]">
              <v:imagedata r:id="rId8" o:title=""/>
              <v:path arrowok="t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8" type="#_x0000_t202" style="position:absolute;left:4191;top:952;width:2667;height:2858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+wFf8cA&#10;AADcAAAADwAAAGRycy9kb3ducmV2LnhtbESP3WrCQBSE7wu+w3KE3pS68QcrMRsRQWjBUqqleHnM&#10;HrPB7NmQ3Wr06btCoZfDzHzDZIvO1uJMra8cKxgOEhDEhdMVlwq+duvnGQgfkDXWjknBlTws8t5D&#10;hql2F/6k8zaUIkLYp6jAhNCkUvrCkEU/cA1x9I6utRiibEupW7xEuK3lKEmm0mLFccFgQytDxWn7&#10;YxXghzlU/vZe31Z7Xq7fJhv8ftoo9djvlnMQgbrwH/5rv2oF4+QF7mfiEZD5L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L/sBX/HAAAA3AAAAA8AAAAAAAAAAAAAAAAAmAIAAGRy&#10;cy9kb3ducmV2LnhtbFBLBQYAAAAABAAEAPUAAACMAwAAAAA=&#10;" fillcolor="white [3201]" strokecolor="black [3200]" strokeweight="2pt">
              <v:textbox>
                <w:txbxContent>
                  <w:p w:rsidR="000328B7" w:rsidRPr="000328B7" w:rsidRDefault="000328B7">
                    <w:pPr>
                      <w:rPr>
                        <w:b/>
                        <w:sz w:val="24"/>
                        <w:szCs w:val="24"/>
                      </w:rPr>
                    </w:pPr>
                    <w:r w:rsidRPr="000328B7">
                      <w:rPr>
                        <w:b/>
                        <w:sz w:val="24"/>
                        <w:szCs w:val="24"/>
                      </w:rPr>
                      <w:t>1</w:t>
                    </w:r>
                  </w:p>
                </w:txbxContent>
              </v:textbox>
            </v:shape>
            <v:shape id="Caixa de Texto 2" o:spid="_x0000_s1029" type="#_x0000_t202" style="position:absolute;left:8286;top:1143;width:2667;height:2857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0yq7MQA&#10;AADaAAAADwAAAGRycy9kb3ducmV2LnhtbESPQWvCQBSE74X+h+UVeilm01KsRNcQBKGCItpSenxm&#10;n9lg9m3Irpr6611B6HGYmW+YSd7bRpyo87VjBa9JCoK4dLrmSsH313wwAuEDssbGMSn4Iw/59PFh&#10;gpl2Z97QaRsqESHsM1RgQmgzKX1pyKJPXEscvb3rLIYou0rqDs8Rbhv5lqZDabHmuGCwpZmh8rA9&#10;WgW4NrvaX1bNZfbLxXzxvsSfl6VSz099MQYRqA//4Xv7Uyv4gNuVeAPk9Ao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tMquzEAAAA2gAAAA8AAAAAAAAAAAAAAAAAmAIAAGRycy9k&#10;b3ducmV2LnhtbFBLBQYAAAAABAAEAPUAAACJAwAAAAA=&#10;" fillcolor="white [3201]" strokecolor="black [3200]" strokeweight="2pt">
              <v:textbox>
                <w:txbxContent>
                  <w:p w:rsidR="000328B7" w:rsidRPr="000328B7" w:rsidRDefault="000328B7" w:rsidP="000328B7">
                    <w:pPr>
                      <w:rPr>
                        <w:b/>
                        <w:sz w:val="24"/>
                        <w:szCs w:val="24"/>
                      </w:rPr>
                    </w:pPr>
                    <w:r>
                      <w:rPr>
                        <w:b/>
                        <w:sz w:val="24"/>
                        <w:szCs w:val="24"/>
                      </w:rPr>
                      <w:t>3</w:t>
                    </w:r>
                  </w:p>
                </w:txbxContent>
              </v:textbox>
            </v:shape>
            <v:shape id="Caixa de Texto 2" o:spid="_x0000_s1030" type="#_x0000_t202" style="position:absolute;left:27051;top:22574;width:2667;height:2857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tM+nr8A&#10;AADaAAAADwAAAGRycy9kb3ducmV2LnhtbERPTYvCMBC9L/gfwgheFk2VZZFqFBEEBUVWRTyOzdgU&#10;m0lpolZ//eYgeHy87/G0saW4U+0Lxwr6vQQEceZ0wbmCw37RHYLwAVlj6ZgUPMnDdNL6GmOq3YP/&#10;6L4LuYgh7FNUYEKoUil9Zsii77mKOHIXV1sMEda51DU+Yrgt5SBJfqXFgmODwYrmhrLr7mYV4Nac&#10;C//alK/5iWeL1c8aj99rpTrtZjYCEagJH/HbvdQK4tZ4Jd4AOfkH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a0z6evwAAANoAAAAPAAAAAAAAAAAAAAAAAJgCAABkcnMvZG93bnJl&#10;di54bWxQSwUGAAAAAAQABAD1AAAAhAMAAAAA&#10;" fillcolor="white [3201]" strokecolor="black [3200]" strokeweight="2pt">
              <v:textbox>
                <w:txbxContent>
                  <w:p w:rsidR="000328B7" w:rsidRPr="000328B7" w:rsidRDefault="000328B7" w:rsidP="000328B7">
                    <w:pPr>
                      <w:rPr>
                        <w:b/>
                        <w:sz w:val="24"/>
                        <w:szCs w:val="24"/>
                      </w:rPr>
                    </w:pPr>
                    <w:r>
                      <w:rPr>
                        <w:b/>
                        <w:sz w:val="24"/>
                        <w:szCs w:val="24"/>
                      </w:rPr>
                      <w:t>7</w:t>
                    </w:r>
                  </w:p>
                </w:txbxContent>
              </v:textbox>
            </v:shape>
            <v:shape id="Caixa de Texto 2" o:spid="_x0000_s1031" type="#_x0000_t202" style="position:absolute;left:16097;top:857;width:2667;height:2857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Z+bBcQA&#10;AADaAAAADwAAAGRycy9kb3ducmV2LnhtbESPQWvCQBSE74X+h+UVeilm01KkRtcQBKGCItpSenxm&#10;n9lg9m3Irpr6611B6HGYmW+YSd7bRpyo87VjBa9JCoK4dLrmSsH313zwAcIHZI2NY1LwRx7y6ePD&#10;BDPtzryh0zZUIkLYZ6jAhNBmUvrSkEWfuJY4envXWQxRdpXUHZ4j3DbyLU2H0mLNccFgSzND5WF7&#10;tApwbXa1v6yay+yXi/nifYk/L0ulnp/6YgwiUB/+w/f2p1YwgtuVeAPk9Ao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WfmwXEAAAA2gAAAA8AAAAAAAAAAAAAAAAAmAIAAGRycy9k&#10;b3ducmV2LnhtbFBLBQYAAAAABAAEAPUAAACJAwAAAAA=&#10;" fillcolor="white [3201]" strokecolor="black [3200]" strokeweight="2pt">
              <v:textbox>
                <w:txbxContent>
                  <w:p w:rsidR="000328B7" w:rsidRPr="000328B7" w:rsidRDefault="000328B7" w:rsidP="000328B7">
                    <w:pPr>
                      <w:rPr>
                        <w:b/>
                        <w:sz w:val="24"/>
                        <w:szCs w:val="24"/>
                      </w:rPr>
                    </w:pPr>
                    <w:r>
                      <w:rPr>
                        <w:b/>
                        <w:sz w:val="24"/>
                        <w:szCs w:val="24"/>
                      </w:rPr>
                      <w:t>4</w:t>
                    </w:r>
                  </w:p>
                </w:txbxContent>
              </v:textbox>
            </v:shape>
            <v:shape id="Caixa de Texto 2" o:spid="_x0000_s1032" type="#_x0000_t202" style="position:absolute;left:35242;top:762;width:2667;height:2857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ZpPjsEA&#10;AADbAAAADwAAAGRycy9kb3ducmV2LnhtbERP24rCMBB9F/yHMIIvsqbKskjXKCIICi7iBdnH2WZs&#10;is2kNFGrX2+EBd/mcK4znja2FFeqfeFYwaCfgCDOnC44V3DYLz5GIHxA1lg6JgV38jCdtFtjTLW7&#10;8Zauu5CLGMI+RQUmhCqV0meGLPq+q4gjd3K1xRBhnUtd4y2G21IOk+RLWiw4NhisaG4oO+8uVgFu&#10;zF/hHz/lY/7Ls8Xqc43H3lqpbqeZfYMI1IS3+N+91HH+AF6/xAPk5Ak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2aT47BAAAA2wAAAA8AAAAAAAAAAAAAAAAAmAIAAGRycy9kb3du&#10;cmV2LnhtbFBLBQYAAAAABAAEAPUAAACGAwAAAAA=&#10;" fillcolor="white [3201]" strokecolor="black [3200]" strokeweight="2pt">
              <v:textbox>
                <w:txbxContent>
                  <w:p w:rsidR="000328B7" w:rsidRPr="000328B7" w:rsidRDefault="000328B7" w:rsidP="000328B7">
                    <w:pPr>
                      <w:rPr>
                        <w:b/>
                        <w:sz w:val="24"/>
                        <w:szCs w:val="24"/>
                      </w:rPr>
                    </w:pPr>
                    <w:r>
                      <w:rPr>
                        <w:b/>
                        <w:sz w:val="24"/>
                        <w:szCs w:val="24"/>
                      </w:rPr>
                      <w:t>5</w:t>
                    </w:r>
                  </w:p>
                </w:txbxContent>
              </v:textbox>
            </v:shape>
            <v:shape id="Caixa de Texto 2" o:spid="_x0000_s1033" type="#_x0000_t202" style="position:absolute;left:8001;top:11620;width:2667;height:2858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UjR+cMA&#10;AADbAAAADwAAAGRycy9kb3ducmV2LnhtbERP32vCMBB+H+x/CDfwZWg6kTE6o0ihMKEic2P4eGvO&#10;pthcShO19q83g4Fv9/H9vPmyt404U+drxwpeJgkI4tLpmisF31/5+A2ED8gaG8ek4EoelovHhzmm&#10;2l34k867UIkYwj5FBSaENpXSl4Ys+olriSN3cJ3FEGFXSd3hJYbbRk6T5FVarDk2GGwpM1Qedyer&#10;ALfmt/bDphmyPa/y9azAn+dCqdFTv3oHEagPd/G/+0PH+VP4+yUeIBc3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UjR+cMAAADbAAAADwAAAAAAAAAAAAAAAACYAgAAZHJzL2Rv&#10;d25yZXYueG1sUEsFBgAAAAAEAAQA9QAAAIgDAAAAAA==&#10;" fillcolor="white [3201]" strokecolor="black [3200]" strokeweight="2pt">
              <v:textbox>
                <w:txbxContent>
                  <w:p w:rsidR="000328B7" w:rsidRPr="000328B7" w:rsidRDefault="000328B7" w:rsidP="000328B7">
                    <w:pPr>
                      <w:rPr>
                        <w:b/>
                        <w:sz w:val="24"/>
                        <w:szCs w:val="24"/>
                      </w:rPr>
                    </w:pPr>
                    <w:r>
                      <w:rPr>
                        <w:b/>
                        <w:sz w:val="24"/>
                        <w:szCs w:val="24"/>
                      </w:rPr>
                      <w:t>2</w:t>
                    </w:r>
                  </w:p>
                </w:txbxContent>
              </v:textbox>
            </v:shape>
            <v:shape id="Caixa de Texto 2" o:spid="_x0000_s1034" type="#_x0000_t202" style="position:absolute;left:16573;top:11620;width:2667;height:2858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gR0YsMA&#10;AADbAAAADwAAAGRycy9kb3ducmV2LnhtbERP32vCMBB+H+x/CDfYy7DpNhlSjaUIwgRFdGPs8WzO&#10;pthcShO18683grC3+/h+3iTvbSNO1PnasYLXJAVBXDpdc6Xg+2s+GIHwAVlj45gU/JGHfPr4MMFM&#10;uzNv6LQNlYgh7DNUYEJoMyl9aciiT1xLHLm96yyGCLtK6g7PMdw28i1NP6TFmmODwZZmhsrD9mgV&#10;4Nrsan9ZNZfZLxfzxXCJPy9LpZ6f+mIMIlAf/sV396eO89/h9ks8QE6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gR0YsMAAADbAAAADwAAAAAAAAAAAAAAAACYAgAAZHJzL2Rv&#10;d25yZXYueG1sUEsFBgAAAAAEAAQA9QAAAIgDAAAAAA==&#10;" fillcolor="white [3201]" strokecolor="black [3200]" strokeweight="2pt">
              <v:textbox>
                <w:txbxContent>
                  <w:p w:rsidR="000328B7" w:rsidRPr="000328B7" w:rsidRDefault="000328B7" w:rsidP="000328B7">
                    <w:pPr>
                      <w:rPr>
                        <w:b/>
                        <w:sz w:val="24"/>
                        <w:szCs w:val="24"/>
                      </w:rPr>
                    </w:pPr>
                    <w:r>
                      <w:rPr>
                        <w:b/>
                        <w:sz w:val="24"/>
                        <w:szCs w:val="24"/>
                      </w:rPr>
                      <w:t>6</w:t>
                    </w:r>
                  </w:p>
                </w:txbxContent>
              </v:textbox>
            </v:shape>
          </v:group>
        </w:pict>
      </w:r>
      <w:r w:rsidR="005B6810">
        <w:rPr>
          <w:rFonts w:ascii="Times New Roman" w:hAnsi="Times New Roman" w:cs="Times New Roman"/>
          <w:sz w:val="24"/>
          <w:szCs w:val="24"/>
        </w:rPr>
        <w:tab/>
      </w:r>
    </w:p>
    <w:p w:rsidR="00D6258E" w:rsidRDefault="00D6258E" w:rsidP="008F30A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6258E" w:rsidRDefault="00D6258E" w:rsidP="008F30A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6258E" w:rsidRDefault="00D6258E" w:rsidP="008F30A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6258E" w:rsidRDefault="00D6258E" w:rsidP="008F30A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6258E" w:rsidRDefault="00D6258E" w:rsidP="008F30A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6258E" w:rsidRDefault="00D6258E" w:rsidP="008F30A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6258E" w:rsidRDefault="00D6258E" w:rsidP="008F30A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6258E" w:rsidRDefault="00D6258E" w:rsidP="008F30A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328B7" w:rsidRDefault="000328B7" w:rsidP="00CC412E">
      <w:pPr>
        <w:spacing w:line="240" w:lineRule="auto"/>
        <w:ind w:left="851" w:right="1133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D6258E" w:rsidRPr="000328B7" w:rsidRDefault="00CC412E" w:rsidP="004B6A63">
      <w:pPr>
        <w:tabs>
          <w:tab w:val="left" w:pos="8080"/>
        </w:tabs>
        <w:spacing w:line="240" w:lineRule="auto"/>
        <w:ind w:left="1418" w:right="424"/>
        <w:jc w:val="both"/>
        <w:rPr>
          <w:rFonts w:ascii="Times New Roman" w:hAnsi="Times New Roman" w:cs="Times New Roman"/>
          <w:sz w:val="20"/>
          <w:szCs w:val="20"/>
        </w:rPr>
      </w:pPr>
      <w:r w:rsidRPr="000328B7">
        <w:rPr>
          <w:rFonts w:ascii="Times New Roman" w:hAnsi="Times New Roman" w:cs="Times New Roman"/>
          <w:b/>
          <w:sz w:val="20"/>
          <w:szCs w:val="20"/>
        </w:rPr>
        <w:t>Fig. 1</w:t>
      </w:r>
      <w:r w:rsidRPr="000328B7">
        <w:rPr>
          <w:rFonts w:ascii="Times New Roman" w:hAnsi="Times New Roman" w:cs="Times New Roman"/>
          <w:sz w:val="20"/>
          <w:szCs w:val="20"/>
        </w:rPr>
        <w:t xml:space="preserve"> Ilustração dos componentes do sistema de tratamento de água destinada a hemodiálise</w:t>
      </w:r>
      <w:r w:rsidR="00922E22" w:rsidRPr="000328B7">
        <w:rPr>
          <w:rFonts w:ascii="Times New Roman" w:hAnsi="Times New Roman" w:cs="Times New Roman"/>
          <w:sz w:val="20"/>
          <w:szCs w:val="20"/>
        </w:rPr>
        <w:t xml:space="preserve"> com os respectivos pontos de coleta </w:t>
      </w:r>
      <w:r w:rsidR="00C6072A" w:rsidRPr="000328B7">
        <w:rPr>
          <w:rFonts w:ascii="Times New Roman" w:hAnsi="Times New Roman" w:cs="Times New Roman"/>
          <w:sz w:val="20"/>
          <w:szCs w:val="20"/>
        </w:rPr>
        <w:t>destacados em negrito</w:t>
      </w:r>
      <w:r w:rsidR="005D2DAB">
        <w:rPr>
          <w:rFonts w:ascii="Times New Roman" w:hAnsi="Times New Roman" w:cs="Times New Roman"/>
          <w:sz w:val="20"/>
          <w:szCs w:val="20"/>
        </w:rPr>
        <w:t xml:space="preserve"> (</w:t>
      </w:r>
      <w:r w:rsidR="005D2DAB" w:rsidRPr="005D2DAB">
        <w:rPr>
          <w:rFonts w:ascii="Times New Roman" w:hAnsi="Times New Roman" w:cs="Times New Roman"/>
          <w:i/>
          <w:sz w:val="20"/>
          <w:szCs w:val="20"/>
        </w:rPr>
        <w:t>detalhes no texto</w:t>
      </w:r>
      <w:r w:rsidR="005D2DAB">
        <w:rPr>
          <w:rFonts w:ascii="Times New Roman" w:hAnsi="Times New Roman" w:cs="Times New Roman"/>
          <w:sz w:val="20"/>
          <w:szCs w:val="20"/>
        </w:rPr>
        <w:t>)</w:t>
      </w:r>
      <w:r w:rsidRPr="000328B7">
        <w:rPr>
          <w:rFonts w:ascii="Times New Roman" w:hAnsi="Times New Roman" w:cs="Times New Roman"/>
          <w:sz w:val="20"/>
          <w:szCs w:val="20"/>
        </w:rPr>
        <w:t>.</w:t>
      </w:r>
    </w:p>
    <w:p w:rsidR="00525EBB" w:rsidRDefault="00525EBB" w:rsidP="008F30AD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D1634" w:rsidRPr="00E2691D" w:rsidRDefault="007D1634" w:rsidP="008F30AD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2691D">
        <w:rPr>
          <w:rFonts w:ascii="Times New Roman" w:hAnsi="Times New Roman" w:cs="Times New Roman"/>
          <w:b/>
          <w:sz w:val="24"/>
          <w:szCs w:val="24"/>
        </w:rPr>
        <w:t>Contagem de bactérias heterotróficas</w:t>
      </w:r>
    </w:p>
    <w:p w:rsidR="007D1634" w:rsidRDefault="007D1634" w:rsidP="00D6258E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D1634">
        <w:rPr>
          <w:rFonts w:ascii="Times New Roman" w:hAnsi="Times New Roman" w:cs="Times New Roman"/>
          <w:sz w:val="24"/>
          <w:szCs w:val="24"/>
        </w:rPr>
        <w:t xml:space="preserve">A contagem de bactérias heterotróficas </w:t>
      </w:r>
      <w:r w:rsidR="00D6258E">
        <w:rPr>
          <w:rFonts w:ascii="Times New Roman" w:hAnsi="Times New Roman" w:cs="Times New Roman"/>
          <w:sz w:val="24"/>
          <w:szCs w:val="24"/>
        </w:rPr>
        <w:t>foi</w:t>
      </w:r>
      <w:r w:rsidRPr="007D1634">
        <w:rPr>
          <w:rFonts w:ascii="Times New Roman" w:hAnsi="Times New Roman" w:cs="Times New Roman"/>
          <w:sz w:val="24"/>
          <w:szCs w:val="24"/>
        </w:rPr>
        <w:t xml:space="preserve"> realizada</w:t>
      </w:r>
      <w:r w:rsidR="00D6258E">
        <w:rPr>
          <w:rFonts w:ascii="Times New Roman" w:hAnsi="Times New Roman" w:cs="Times New Roman"/>
          <w:sz w:val="24"/>
          <w:szCs w:val="24"/>
        </w:rPr>
        <w:t xml:space="preserve"> mediante a execução do</w:t>
      </w:r>
      <w:r w:rsidRPr="007D1634">
        <w:rPr>
          <w:rFonts w:ascii="Times New Roman" w:hAnsi="Times New Roman" w:cs="Times New Roman"/>
          <w:sz w:val="24"/>
          <w:szCs w:val="24"/>
        </w:rPr>
        <w:t xml:space="preserve"> método de plaqueamento em profundidade (Pour Plate) (APHA; AWWA; WPCF, 2005).  A partir de a</w:t>
      </w:r>
      <w:r w:rsidR="00D6258E">
        <w:rPr>
          <w:rFonts w:ascii="Times New Roman" w:hAnsi="Times New Roman" w:cs="Times New Roman"/>
          <w:sz w:val="24"/>
          <w:szCs w:val="24"/>
        </w:rPr>
        <w:t xml:space="preserve">líquotas de 1 mL , coletadas assepticamente em cada um dos </w:t>
      </w:r>
      <w:r w:rsidRPr="007D1634">
        <w:rPr>
          <w:rFonts w:ascii="Times New Roman" w:hAnsi="Times New Roman" w:cs="Times New Roman"/>
          <w:sz w:val="24"/>
          <w:szCs w:val="24"/>
        </w:rPr>
        <w:t xml:space="preserve">pontos de amostragem do sistema, </w:t>
      </w:r>
      <w:r w:rsidR="00D6258E">
        <w:rPr>
          <w:rFonts w:ascii="Times New Roman" w:hAnsi="Times New Roman" w:cs="Times New Roman"/>
          <w:sz w:val="24"/>
          <w:szCs w:val="24"/>
        </w:rPr>
        <w:t xml:space="preserve">foram </w:t>
      </w:r>
      <w:r w:rsidRPr="007D1634">
        <w:rPr>
          <w:rFonts w:ascii="Times New Roman" w:hAnsi="Times New Roman" w:cs="Times New Roman"/>
          <w:sz w:val="24"/>
          <w:szCs w:val="24"/>
        </w:rPr>
        <w:t>realizadas diluições seriadas em tubos de cultura contendo 9mL de salina 0,85% (p/v)</w:t>
      </w:r>
      <w:r w:rsidR="00F65C5A">
        <w:rPr>
          <w:rFonts w:ascii="Times New Roman" w:hAnsi="Times New Roman" w:cs="Times New Roman"/>
          <w:sz w:val="24"/>
          <w:szCs w:val="24"/>
        </w:rPr>
        <w:t xml:space="preserve"> em capela de fluxo laminar</w:t>
      </w:r>
      <w:r w:rsidRPr="007D1634">
        <w:rPr>
          <w:rFonts w:ascii="Times New Roman" w:hAnsi="Times New Roman" w:cs="Times New Roman"/>
          <w:sz w:val="24"/>
          <w:szCs w:val="24"/>
        </w:rPr>
        <w:t xml:space="preserve">. </w:t>
      </w:r>
      <w:r w:rsidR="00D6258E">
        <w:rPr>
          <w:rFonts w:ascii="Times New Roman" w:hAnsi="Times New Roman" w:cs="Times New Roman"/>
          <w:sz w:val="24"/>
          <w:szCs w:val="24"/>
        </w:rPr>
        <w:t>Foram</w:t>
      </w:r>
      <w:r w:rsidRPr="007D1634">
        <w:rPr>
          <w:rFonts w:ascii="Times New Roman" w:hAnsi="Times New Roman" w:cs="Times New Roman"/>
          <w:sz w:val="24"/>
          <w:szCs w:val="24"/>
        </w:rPr>
        <w:t xml:space="preserve"> transferidos 1 mL a cada tubo totalizando diluições de 10</w:t>
      </w:r>
      <w:r w:rsidRPr="00E2691D">
        <w:rPr>
          <w:rFonts w:ascii="Times New Roman" w:hAnsi="Times New Roman" w:cs="Times New Roman"/>
          <w:sz w:val="24"/>
          <w:szCs w:val="24"/>
          <w:vertAlign w:val="superscript"/>
        </w:rPr>
        <w:t>-1</w:t>
      </w:r>
      <w:r w:rsidRPr="007D1634">
        <w:rPr>
          <w:rFonts w:ascii="Times New Roman" w:hAnsi="Times New Roman" w:cs="Times New Roman"/>
          <w:sz w:val="24"/>
          <w:szCs w:val="24"/>
        </w:rPr>
        <w:t xml:space="preserve"> a 10</w:t>
      </w:r>
      <w:r w:rsidRPr="00E2691D">
        <w:rPr>
          <w:rFonts w:ascii="Times New Roman" w:hAnsi="Times New Roman" w:cs="Times New Roman"/>
          <w:sz w:val="24"/>
          <w:szCs w:val="24"/>
          <w:vertAlign w:val="superscript"/>
        </w:rPr>
        <w:t>-6</w:t>
      </w:r>
      <w:r w:rsidRPr="007D1634">
        <w:rPr>
          <w:rFonts w:ascii="Times New Roman" w:hAnsi="Times New Roman" w:cs="Times New Roman"/>
          <w:sz w:val="24"/>
          <w:szCs w:val="24"/>
        </w:rPr>
        <w:t>, segu</w:t>
      </w:r>
      <w:r w:rsidR="00D6258E">
        <w:rPr>
          <w:rFonts w:ascii="Times New Roman" w:hAnsi="Times New Roman" w:cs="Times New Roman"/>
          <w:sz w:val="24"/>
          <w:szCs w:val="24"/>
        </w:rPr>
        <w:t>indo-se</w:t>
      </w:r>
      <w:r w:rsidRPr="007D1634">
        <w:rPr>
          <w:rFonts w:ascii="Times New Roman" w:hAnsi="Times New Roman" w:cs="Times New Roman"/>
          <w:sz w:val="24"/>
          <w:szCs w:val="24"/>
        </w:rPr>
        <w:t xml:space="preserve"> de plaqueamentos</w:t>
      </w:r>
      <w:r w:rsidR="008202D2">
        <w:rPr>
          <w:rFonts w:ascii="Times New Roman" w:hAnsi="Times New Roman" w:cs="Times New Roman"/>
          <w:sz w:val="24"/>
          <w:szCs w:val="24"/>
        </w:rPr>
        <w:t xml:space="preserve"> </w:t>
      </w:r>
      <w:r w:rsidRPr="007D1634">
        <w:rPr>
          <w:rFonts w:ascii="Times New Roman" w:hAnsi="Times New Roman" w:cs="Times New Roman"/>
          <w:sz w:val="24"/>
          <w:szCs w:val="24"/>
        </w:rPr>
        <w:t>em  placas  de  Petri  contendo meio Ágar nutriente</w:t>
      </w:r>
      <w:r w:rsidRPr="00E2691D">
        <w:rPr>
          <w:rFonts w:ascii="Times New Roman" w:hAnsi="Times New Roman" w:cs="Times New Roman"/>
          <w:sz w:val="24"/>
          <w:szCs w:val="24"/>
          <w:vertAlign w:val="superscript"/>
        </w:rPr>
        <w:t>®</w:t>
      </w:r>
      <w:r w:rsidR="00E2691D">
        <w:rPr>
          <w:rFonts w:ascii="Times New Roman" w:hAnsi="Times New Roman" w:cs="Times New Roman"/>
          <w:sz w:val="24"/>
          <w:szCs w:val="24"/>
        </w:rPr>
        <w:t xml:space="preserve">de </w:t>
      </w:r>
      <w:r w:rsidRPr="007D1634">
        <w:rPr>
          <w:rFonts w:ascii="Times New Roman" w:hAnsi="Times New Roman" w:cs="Times New Roman"/>
          <w:sz w:val="24"/>
          <w:szCs w:val="24"/>
        </w:rPr>
        <w:t>composição gL</w:t>
      </w:r>
      <w:r w:rsidRPr="00F65C5A">
        <w:rPr>
          <w:rFonts w:ascii="Times New Roman" w:hAnsi="Times New Roman" w:cs="Times New Roman"/>
          <w:sz w:val="24"/>
          <w:szCs w:val="24"/>
          <w:vertAlign w:val="superscript"/>
        </w:rPr>
        <w:t>-1</w:t>
      </w:r>
      <w:r w:rsidRPr="007D1634">
        <w:rPr>
          <w:rFonts w:ascii="Times New Roman" w:hAnsi="Times New Roman" w:cs="Times New Roman"/>
          <w:sz w:val="24"/>
          <w:szCs w:val="24"/>
        </w:rPr>
        <w:t xml:space="preserve">: peptona 5,0; extrato de levedura 1,5; extrato de carne 1,5; cloreto de sódio 5,0; </w:t>
      </w:r>
      <w:r w:rsidR="00F65C5A">
        <w:rPr>
          <w:rFonts w:ascii="Times New Roman" w:hAnsi="Times New Roman" w:cs="Times New Roman"/>
          <w:sz w:val="24"/>
          <w:szCs w:val="24"/>
        </w:rPr>
        <w:t>À</w:t>
      </w:r>
      <w:r w:rsidRPr="007D1634">
        <w:rPr>
          <w:rFonts w:ascii="Times New Roman" w:hAnsi="Times New Roman" w:cs="Times New Roman"/>
          <w:sz w:val="24"/>
          <w:szCs w:val="24"/>
        </w:rPr>
        <w:t xml:space="preserve">gar 15,0.Para as contagens </w:t>
      </w:r>
      <w:r w:rsidR="00D6258E">
        <w:rPr>
          <w:rFonts w:ascii="Times New Roman" w:hAnsi="Times New Roman" w:cs="Times New Roman"/>
          <w:sz w:val="24"/>
          <w:szCs w:val="24"/>
        </w:rPr>
        <w:t>foram</w:t>
      </w:r>
      <w:r w:rsidRPr="007D1634">
        <w:rPr>
          <w:rFonts w:ascii="Times New Roman" w:hAnsi="Times New Roman" w:cs="Times New Roman"/>
          <w:sz w:val="24"/>
          <w:szCs w:val="24"/>
        </w:rPr>
        <w:t xml:space="preserve"> selecionadas as diluições contendo </w:t>
      </w:r>
      <w:r w:rsidR="00E2691D">
        <w:rPr>
          <w:rFonts w:ascii="Times New Roman" w:hAnsi="Times New Roman" w:cs="Times New Roman"/>
          <w:sz w:val="24"/>
          <w:szCs w:val="24"/>
        </w:rPr>
        <w:t xml:space="preserve">de </w:t>
      </w:r>
      <w:r w:rsidRPr="007D1634">
        <w:rPr>
          <w:rFonts w:ascii="Times New Roman" w:hAnsi="Times New Roman" w:cs="Times New Roman"/>
          <w:sz w:val="24"/>
          <w:szCs w:val="24"/>
        </w:rPr>
        <w:t>30 a 300 UFC mL</w:t>
      </w:r>
      <w:r w:rsidRPr="00E2691D">
        <w:rPr>
          <w:rFonts w:ascii="Times New Roman" w:hAnsi="Times New Roman" w:cs="Times New Roman"/>
          <w:sz w:val="24"/>
          <w:szCs w:val="24"/>
          <w:vertAlign w:val="superscript"/>
        </w:rPr>
        <w:t>-1</w:t>
      </w:r>
      <w:r w:rsidRPr="007D1634">
        <w:rPr>
          <w:rFonts w:ascii="Times New Roman" w:hAnsi="Times New Roman" w:cs="Times New Roman"/>
          <w:sz w:val="24"/>
          <w:szCs w:val="24"/>
        </w:rPr>
        <w:t xml:space="preserve"> sendo que as mesmas </w:t>
      </w:r>
      <w:r w:rsidR="00D6258E">
        <w:rPr>
          <w:rFonts w:ascii="Times New Roman" w:hAnsi="Times New Roman" w:cs="Times New Roman"/>
          <w:sz w:val="24"/>
          <w:szCs w:val="24"/>
        </w:rPr>
        <w:t>foram</w:t>
      </w:r>
      <w:r w:rsidRPr="007D1634">
        <w:rPr>
          <w:rFonts w:ascii="Times New Roman" w:hAnsi="Times New Roman" w:cs="Times New Roman"/>
          <w:sz w:val="24"/>
          <w:szCs w:val="24"/>
        </w:rPr>
        <w:t xml:space="preserve"> feitas em triplicata. </w:t>
      </w:r>
      <w:r w:rsidR="008202D2">
        <w:rPr>
          <w:rFonts w:ascii="Times New Roman" w:hAnsi="Times New Roman" w:cs="Times New Roman"/>
          <w:sz w:val="24"/>
          <w:szCs w:val="24"/>
        </w:rPr>
        <w:t>A avaliação das características macroscópicas das colônias que cresceram nas placas indicou</w:t>
      </w:r>
      <w:r w:rsidR="00D6258E">
        <w:rPr>
          <w:rFonts w:ascii="Times New Roman" w:hAnsi="Times New Roman" w:cs="Times New Roman"/>
          <w:sz w:val="24"/>
          <w:szCs w:val="24"/>
        </w:rPr>
        <w:t xml:space="preserve"> aquelas a serem repicadas e cultivadas em placas </w:t>
      </w:r>
      <w:r w:rsidR="00F65C5A">
        <w:rPr>
          <w:rFonts w:ascii="Times New Roman" w:hAnsi="Times New Roman" w:cs="Times New Roman"/>
          <w:sz w:val="24"/>
          <w:szCs w:val="24"/>
        </w:rPr>
        <w:t xml:space="preserve">isoladas </w:t>
      </w:r>
      <w:r w:rsidR="00D6258E">
        <w:rPr>
          <w:rFonts w:ascii="Times New Roman" w:hAnsi="Times New Roman" w:cs="Times New Roman"/>
          <w:sz w:val="24"/>
          <w:szCs w:val="24"/>
        </w:rPr>
        <w:t xml:space="preserve">a fim de se executar posteriormente os testes </w:t>
      </w:r>
      <w:r w:rsidR="008202D2">
        <w:rPr>
          <w:rFonts w:ascii="Times New Roman" w:hAnsi="Times New Roman" w:cs="Times New Roman"/>
          <w:sz w:val="24"/>
          <w:szCs w:val="24"/>
        </w:rPr>
        <w:t xml:space="preserve">de </w:t>
      </w:r>
      <w:r w:rsidR="00D6258E">
        <w:rPr>
          <w:rFonts w:ascii="Times New Roman" w:hAnsi="Times New Roman" w:cs="Times New Roman"/>
          <w:sz w:val="24"/>
          <w:szCs w:val="24"/>
        </w:rPr>
        <w:t>identificação.</w:t>
      </w:r>
      <w:r w:rsidR="005D418C">
        <w:rPr>
          <w:rFonts w:ascii="Times New Roman" w:hAnsi="Times New Roman" w:cs="Times New Roman"/>
          <w:sz w:val="24"/>
          <w:szCs w:val="24"/>
        </w:rPr>
        <w:t xml:space="preserve"> A avaliação bioquímica baseou-se nos testes IMVic ( Indol, Vermelho de metila, Voges-Proskauer, Citrato) além dos testes de hidrólise de amido e fermentação de açúcares, </w:t>
      </w:r>
      <w:r w:rsidR="007D7EBB">
        <w:rPr>
          <w:rFonts w:ascii="Times New Roman" w:hAnsi="Times New Roman" w:cs="Times New Roman"/>
          <w:sz w:val="24"/>
          <w:szCs w:val="24"/>
        </w:rPr>
        <w:t>seguindo-se orientações contidas em</w:t>
      </w:r>
      <w:r w:rsidR="008202D2">
        <w:rPr>
          <w:rFonts w:ascii="Times New Roman" w:hAnsi="Times New Roman" w:cs="Times New Roman"/>
          <w:sz w:val="24"/>
          <w:szCs w:val="24"/>
        </w:rPr>
        <w:t xml:space="preserve"> </w:t>
      </w:r>
      <w:r w:rsidR="007D7EBB">
        <w:rPr>
          <w:rFonts w:ascii="Times New Roman" w:hAnsi="Times New Roman" w:cs="Times New Roman"/>
          <w:sz w:val="24"/>
          <w:szCs w:val="24"/>
        </w:rPr>
        <w:t>TORTORA</w:t>
      </w:r>
      <w:r w:rsidR="005D418C">
        <w:rPr>
          <w:rFonts w:ascii="Times New Roman" w:hAnsi="Times New Roman" w:cs="Times New Roman"/>
          <w:sz w:val="24"/>
          <w:szCs w:val="24"/>
        </w:rPr>
        <w:t xml:space="preserve"> et al. (2</w:t>
      </w:r>
      <w:r w:rsidR="00153CCC">
        <w:rPr>
          <w:rFonts w:ascii="Times New Roman" w:hAnsi="Times New Roman" w:cs="Times New Roman"/>
          <w:sz w:val="24"/>
          <w:szCs w:val="24"/>
        </w:rPr>
        <w:t>0</w:t>
      </w:r>
      <w:r w:rsidR="005D418C">
        <w:rPr>
          <w:rFonts w:ascii="Times New Roman" w:hAnsi="Times New Roman" w:cs="Times New Roman"/>
          <w:sz w:val="24"/>
          <w:szCs w:val="24"/>
        </w:rPr>
        <w:t>0</w:t>
      </w:r>
      <w:r w:rsidR="00153CCC">
        <w:rPr>
          <w:rFonts w:ascii="Times New Roman" w:hAnsi="Times New Roman" w:cs="Times New Roman"/>
          <w:sz w:val="24"/>
          <w:szCs w:val="24"/>
        </w:rPr>
        <w:t>5</w:t>
      </w:r>
      <w:r w:rsidR="005D418C">
        <w:rPr>
          <w:rFonts w:ascii="Times New Roman" w:hAnsi="Times New Roman" w:cs="Times New Roman"/>
          <w:sz w:val="24"/>
          <w:szCs w:val="24"/>
        </w:rPr>
        <w:t xml:space="preserve">). </w:t>
      </w:r>
      <w:r w:rsidR="00D6258E">
        <w:rPr>
          <w:rFonts w:ascii="Times New Roman" w:hAnsi="Times New Roman" w:cs="Times New Roman"/>
          <w:sz w:val="24"/>
          <w:szCs w:val="24"/>
        </w:rPr>
        <w:t xml:space="preserve">Vale ressaltar </w:t>
      </w:r>
      <w:r w:rsidR="00BA7FC4">
        <w:rPr>
          <w:rFonts w:ascii="Times New Roman" w:hAnsi="Times New Roman" w:cs="Times New Roman"/>
          <w:sz w:val="24"/>
          <w:szCs w:val="24"/>
        </w:rPr>
        <w:t xml:space="preserve">que adicionalmente </w:t>
      </w:r>
      <w:r w:rsidR="00D6258E">
        <w:rPr>
          <w:rFonts w:ascii="Times New Roman" w:hAnsi="Times New Roman" w:cs="Times New Roman"/>
          <w:sz w:val="24"/>
          <w:szCs w:val="24"/>
        </w:rPr>
        <w:t xml:space="preserve">o meio de </w:t>
      </w:r>
      <w:r w:rsidR="00FB6CE5">
        <w:rPr>
          <w:rFonts w:ascii="Times New Roman" w:hAnsi="Times New Roman" w:cs="Times New Roman"/>
          <w:sz w:val="24"/>
          <w:szCs w:val="24"/>
        </w:rPr>
        <w:t xml:space="preserve">cultivo </w:t>
      </w:r>
      <w:r w:rsidR="00D73D1A">
        <w:rPr>
          <w:rFonts w:ascii="Times New Roman" w:hAnsi="Times New Roman" w:cs="Times New Roman"/>
          <w:sz w:val="24"/>
          <w:szCs w:val="24"/>
        </w:rPr>
        <w:t>À</w:t>
      </w:r>
      <w:r w:rsidR="00FB6CE5">
        <w:rPr>
          <w:rFonts w:ascii="Times New Roman" w:hAnsi="Times New Roman" w:cs="Times New Roman"/>
          <w:sz w:val="24"/>
          <w:szCs w:val="24"/>
        </w:rPr>
        <w:t xml:space="preserve">gar-BHI </w:t>
      </w:r>
      <w:r w:rsidR="00BA7FC4">
        <w:rPr>
          <w:rFonts w:ascii="Times New Roman" w:hAnsi="Times New Roman" w:cs="Times New Roman"/>
          <w:sz w:val="24"/>
          <w:szCs w:val="24"/>
        </w:rPr>
        <w:t xml:space="preserve">foi também testado, </w:t>
      </w:r>
      <w:r w:rsidR="00FB6CE5">
        <w:rPr>
          <w:rFonts w:ascii="Times New Roman" w:hAnsi="Times New Roman" w:cs="Times New Roman"/>
          <w:sz w:val="24"/>
          <w:szCs w:val="24"/>
        </w:rPr>
        <w:t xml:space="preserve">a fim de se averiguar eventuais diferenças de crescimento microbiano comparativamente ao meio </w:t>
      </w:r>
      <w:r w:rsidR="00D73D1A">
        <w:rPr>
          <w:rFonts w:ascii="Times New Roman" w:hAnsi="Times New Roman" w:cs="Times New Roman"/>
          <w:sz w:val="24"/>
          <w:szCs w:val="24"/>
        </w:rPr>
        <w:t>À</w:t>
      </w:r>
      <w:r w:rsidR="00FB6CE5">
        <w:rPr>
          <w:rFonts w:ascii="Times New Roman" w:hAnsi="Times New Roman" w:cs="Times New Roman"/>
          <w:sz w:val="24"/>
          <w:szCs w:val="24"/>
        </w:rPr>
        <w:t>gar-nutriente, sendo selecionado este último</w:t>
      </w:r>
      <w:r w:rsidR="00D73D1A">
        <w:rPr>
          <w:rFonts w:ascii="Times New Roman" w:hAnsi="Times New Roman" w:cs="Times New Roman"/>
          <w:sz w:val="24"/>
          <w:szCs w:val="24"/>
        </w:rPr>
        <w:t xml:space="preserve"> dado</w:t>
      </w:r>
      <w:r w:rsidR="00BA7FC4">
        <w:rPr>
          <w:rFonts w:ascii="Times New Roman" w:hAnsi="Times New Roman" w:cs="Times New Roman"/>
          <w:sz w:val="24"/>
          <w:szCs w:val="24"/>
        </w:rPr>
        <w:t xml:space="preserve"> o</w:t>
      </w:r>
      <w:r w:rsidR="00D73D1A">
        <w:rPr>
          <w:rFonts w:ascii="Times New Roman" w:hAnsi="Times New Roman" w:cs="Times New Roman"/>
          <w:sz w:val="24"/>
          <w:szCs w:val="24"/>
        </w:rPr>
        <w:t xml:space="preserve"> maior espectro de crescimento bacteriano</w:t>
      </w:r>
      <w:r w:rsidR="00BA7FC4">
        <w:rPr>
          <w:rFonts w:ascii="Times New Roman" w:hAnsi="Times New Roman" w:cs="Times New Roman"/>
          <w:sz w:val="24"/>
          <w:szCs w:val="24"/>
        </w:rPr>
        <w:t xml:space="preserve"> em placa</w:t>
      </w:r>
      <w:r w:rsidR="008202D2">
        <w:rPr>
          <w:rFonts w:ascii="Times New Roman" w:hAnsi="Times New Roman" w:cs="Times New Roman"/>
          <w:sz w:val="24"/>
          <w:szCs w:val="24"/>
        </w:rPr>
        <w:t>s</w:t>
      </w:r>
      <w:r w:rsidR="00D73D1A">
        <w:rPr>
          <w:rFonts w:ascii="Times New Roman" w:hAnsi="Times New Roman" w:cs="Times New Roman"/>
          <w:sz w:val="24"/>
          <w:szCs w:val="24"/>
        </w:rPr>
        <w:t xml:space="preserve"> para mesma</w:t>
      </w:r>
      <w:r w:rsidR="008202D2">
        <w:rPr>
          <w:rFonts w:ascii="Times New Roman" w:hAnsi="Times New Roman" w:cs="Times New Roman"/>
          <w:sz w:val="24"/>
          <w:szCs w:val="24"/>
        </w:rPr>
        <w:t>s</w:t>
      </w:r>
      <w:r w:rsidR="00D73D1A">
        <w:rPr>
          <w:rFonts w:ascii="Times New Roman" w:hAnsi="Times New Roman" w:cs="Times New Roman"/>
          <w:sz w:val="24"/>
          <w:szCs w:val="24"/>
        </w:rPr>
        <w:t xml:space="preserve"> amostra</w:t>
      </w:r>
      <w:r w:rsidR="008202D2">
        <w:rPr>
          <w:rFonts w:ascii="Times New Roman" w:hAnsi="Times New Roman" w:cs="Times New Roman"/>
          <w:sz w:val="24"/>
          <w:szCs w:val="24"/>
        </w:rPr>
        <w:t>s</w:t>
      </w:r>
      <w:r w:rsidR="00FB6CE5">
        <w:rPr>
          <w:rFonts w:ascii="Times New Roman" w:hAnsi="Times New Roman" w:cs="Times New Roman"/>
          <w:sz w:val="24"/>
          <w:szCs w:val="24"/>
        </w:rPr>
        <w:t>.</w:t>
      </w:r>
    </w:p>
    <w:p w:rsidR="00AA3567" w:rsidRDefault="00AA3567" w:rsidP="008F30A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D1634" w:rsidRPr="00E2691D" w:rsidRDefault="007D1634" w:rsidP="008F30AD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2691D">
        <w:rPr>
          <w:rFonts w:ascii="Times New Roman" w:hAnsi="Times New Roman" w:cs="Times New Roman"/>
          <w:b/>
          <w:sz w:val="24"/>
          <w:szCs w:val="24"/>
        </w:rPr>
        <w:t>Avaliação da presença de coliformes totais e termotolerantes</w:t>
      </w:r>
    </w:p>
    <w:p w:rsidR="007D1634" w:rsidRDefault="007D1634" w:rsidP="008F30AD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D1634">
        <w:rPr>
          <w:rFonts w:ascii="Times New Roman" w:hAnsi="Times New Roman" w:cs="Times New Roman"/>
          <w:sz w:val="24"/>
          <w:szCs w:val="24"/>
        </w:rPr>
        <w:lastRenderedPageBreak/>
        <w:t xml:space="preserve">Para a avaliação da presença de bactérias do grupo coliforme </w:t>
      </w:r>
      <w:r w:rsidR="00FB6CE5">
        <w:rPr>
          <w:rFonts w:ascii="Times New Roman" w:hAnsi="Times New Roman" w:cs="Times New Roman"/>
          <w:sz w:val="24"/>
          <w:szCs w:val="24"/>
        </w:rPr>
        <w:t>foi</w:t>
      </w:r>
      <w:r w:rsidRPr="007D1634">
        <w:rPr>
          <w:rFonts w:ascii="Times New Roman" w:hAnsi="Times New Roman" w:cs="Times New Roman"/>
          <w:sz w:val="24"/>
          <w:szCs w:val="24"/>
        </w:rPr>
        <w:t xml:space="preserve"> empregada a técnica do substrato cromogênico, utilizando-se para tal Kit Colitest® (LPK </w:t>
      </w:r>
      <w:r w:rsidR="00B06905" w:rsidRPr="007D1634">
        <w:rPr>
          <w:rFonts w:ascii="Times New Roman" w:hAnsi="Times New Roman" w:cs="Times New Roman"/>
          <w:sz w:val="24"/>
          <w:szCs w:val="24"/>
        </w:rPr>
        <w:t>Diagnósticos</w:t>
      </w:r>
      <w:r w:rsidRPr="007D1634">
        <w:rPr>
          <w:rFonts w:ascii="Times New Roman" w:hAnsi="Times New Roman" w:cs="Times New Roman"/>
          <w:sz w:val="24"/>
          <w:szCs w:val="24"/>
        </w:rPr>
        <w:t xml:space="preserve">). Um total de 100 mL de água de cada ponto de amostragem </w:t>
      </w:r>
      <w:r w:rsidR="009040E9">
        <w:rPr>
          <w:rFonts w:ascii="Times New Roman" w:hAnsi="Times New Roman" w:cs="Times New Roman"/>
          <w:sz w:val="24"/>
          <w:szCs w:val="24"/>
        </w:rPr>
        <w:t xml:space="preserve">foi </w:t>
      </w:r>
      <w:r w:rsidRPr="007D1634">
        <w:rPr>
          <w:rFonts w:ascii="Times New Roman" w:hAnsi="Times New Roman" w:cs="Times New Roman"/>
          <w:sz w:val="24"/>
          <w:szCs w:val="24"/>
        </w:rPr>
        <w:t xml:space="preserve">adicionado </w:t>
      </w:r>
      <w:r w:rsidR="009040E9">
        <w:rPr>
          <w:rFonts w:ascii="Times New Roman" w:hAnsi="Times New Roman" w:cs="Times New Roman"/>
          <w:sz w:val="24"/>
          <w:szCs w:val="24"/>
        </w:rPr>
        <w:t>a</w:t>
      </w:r>
      <w:r w:rsidRPr="007D1634">
        <w:rPr>
          <w:rFonts w:ascii="Times New Roman" w:hAnsi="Times New Roman" w:cs="Times New Roman"/>
          <w:sz w:val="24"/>
          <w:szCs w:val="24"/>
        </w:rPr>
        <w:t xml:space="preserve"> frascos estéreis contendo 20g do substrato cromogênico. Em seguida, os frascos </w:t>
      </w:r>
      <w:r w:rsidR="00FB6CE5">
        <w:rPr>
          <w:rFonts w:ascii="Times New Roman" w:hAnsi="Times New Roman" w:cs="Times New Roman"/>
          <w:sz w:val="24"/>
          <w:szCs w:val="24"/>
        </w:rPr>
        <w:t>foram</w:t>
      </w:r>
      <w:r w:rsidRPr="007D1634">
        <w:rPr>
          <w:rFonts w:ascii="Times New Roman" w:hAnsi="Times New Roman" w:cs="Times New Roman"/>
          <w:sz w:val="24"/>
          <w:szCs w:val="24"/>
        </w:rPr>
        <w:t xml:space="preserve"> incubados em estufa a 37°C por 48h. Transcorrido aquele </w:t>
      </w:r>
      <w:r w:rsidR="009040E9">
        <w:rPr>
          <w:rFonts w:ascii="Times New Roman" w:hAnsi="Times New Roman" w:cs="Times New Roman"/>
          <w:sz w:val="24"/>
          <w:szCs w:val="24"/>
        </w:rPr>
        <w:t>intervalo seguiu-se a avaliação da eventual</w:t>
      </w:r>
      <w:r w:rsidRPr="007D1634">
        <w:rPr>
          <w:rFonts w:ascii="Times New Roman" w:hAnsi="Times New Roman" w:cs="Times New Roman"/>
          <w:sz w:val="24"/>
          <w:szCs w:val="24"/>
        </w:rPr>
        <w:t xml:space="preserve"> mudança de cor (</w:t>
      </w:r>
      <w:r w:rsidR="00FB6CE5">
        <w:rPr>
          <w:rFonts w:ascii="Times New Roman" w:hAnsi="Times New Roman" w:cs="Times New Roman"/>
          <w:sz w:val="24"/>
          <w:szCs w:val="24"/>
        </w:rPr>
        <w:t>púrpu</w:t>
      </w:r>
      <w:r w:rsidR="00B06905">
        <w:rPr>
          <w:rFonts w:ascii="Times New Roman" w:hAnsi="Times New Roman" w:cs="Times New Roman"/>
          <w:sz w:val="24"/>
          <w:szCs w:val="24"/>
        </w:rPr>
        <w:t>a para amarela</w:t>
      </w:r>
      <w:r w:rsidRPr="007D1634">
        <w:rPr>
          <w:rFonts w:ascii="Times New Roman" w:hAnsi="Times New Roman" w:cs="Times New Roman"/>
          <w:sz w:val="24"/>
          <w:szCs w:val="24"/>
        </w:rPr>
        <w:t>)</w:t>
      </w:r>
      <w:r w:rsidR="009040E9">
        <w:rPr>
          <w:rFonts w:ascii="Times New Roman" w:hAnsi="Times New Roman" w:cs="Times New Roman"/>
          <w:sz w:val="24"/>
          <w:szCs w:val="24"/>
        </w:rPr>
        <w:t xml:space="preserve"> da solução,</w:t>
      </w:r>
      <w:r w:rsidRPr="007D1634">
        <w:rPr>
          <w:rFonts w:ascii="Times New Roman" w:hAnsi="Times New Roman" w:cs="Times New Roman"/>
          <w:sz w:val="24"/>
          <w:szCs w:val="24"/>
        </w:rPr>
        <w:t xml:space="preserve"> indicativa da presença de coliformes totais na amostra. As amostras positivas </w:t>
      </w:r>
      <w:r w:rsidR="009040E9">
        <w:rPr>
          <w:rFonts w:ascii="Times New Roman" w:hAnsi="Times New Roman" w:cs="Times New Roman"/>
          <w:sz w:val="24"/>
          <w:szCs w:val="24"/>
        </w:rPr>
        <w:t>seriam</w:t>
      </w:r>
      <w:r w:rsidRPr="007D1634">
        <w:rPr>
          <w:rFonts w:ascii="Times New Roman" w:hAnsi="Times New Roman" w:cs="Times New Roman"/>
          <w:sz w:val="24"/>
          <w:szCs w:val="24"/>
        </w:rPr>
        <w:t xml:space="preserve"> submetidas </w:t>
      </w:r>
      <w:r w:rsidR="00565E71" w:rsidRPr="007D1634">
        <w:rPr>
          <w:rFonts w:ascii="Times New Roman" w:hAnsi="Times New Roman" w:cs="Times New Roman"/>
          <w:sz w:val="24"/>
          <w:szCs w:val="24"/>
        </w:rPr>
        <w:t>à</w:t>
      </w:r>
      <w:r w:rsidRPr="007D1634">
        <w:rPr>
          <w:rFonts w:ascii="Times New Roman" w:hAnsi="Times New Roman" w:cs="Times New Roman"/>
          <w:sz w:val="24"/>
          <w:szCs w:val="24"/>
        </w:rPr>
        <w:t xml:space="preserve"> análise da presença de coliformes termotolerantes quando da formação de anel azul sob luz UV</w:t>
      </w:r>
      <w:r w:rsidR="00B06905">
        <w:rPr>
          <w:rFonts w:ascii="Times New Roman" w:hAnsi="Times New Roman" w:cs="Times New Roman"/>
          <w:sz w:val="24"/>
          <w:szCs w:val="24"/>
        </w:rPr>
        <w:t xml:space="preserve"> (</w:t>
      </w:r>
      <w:r w:rsidR="00B06905" w:rsidRPr="007D1634">
        <w:rPr>
          <w:rFonts w:ascii="Times New Roman" w:hAnsi="Times New Roman" w:cs="Times New Roman"/>
          <w:sz w:val="24"/>
          <w:szCs w:val="24"/>
        </w:rPr>
        <w:t>ultra</w:t>
      </w:r>
      <w:r w:rsidR="00B06905">
        <w:rPr>
          <w:rFonts w:ascii="Times New Roman" w:hAnsi="Times New Roman" w:cs="Times New Roman"/>
          <w:sz w:val="24"/>
          <w:szCs w:val="24"/>
        </w:rPr>
        <w:t>violeta)</w:t>
      </w:r>
      <w:r w:rsidR="00FB6CE5">
        <w:rPr>
          <w:rFonts w:ascii="Times New Roman" w:hAnsi="Times New Roman" w:cs="Times New Roman"/>
          <w:sz w:val="24"/>
          <w:szCs w:val="24"/>
        </w:rPr>
        <w:t xml:space="preserve"> e teste de reativo de Kovacs</w:t>
      </w:r>
      <w:r w:rsidRPr="007D1634">
        <w:rPr>
          <w:rFonts w:ascii="Times New Roman" w:hAnsi="Times New Roman" w:cs="Times New Roman"/>
          <w:sz w:val="24"/>
          <w:szCs w:val="24"/>
        </w:rPr>
        <w:t>.</w:t>
      </w:r>
      <w:r w:rsidR="00B5018A">
        <w:rPr>
          <w:rFonts w:ascii="Times New Roman" w:hAnsi="Times New Roman" w:cs="Times New Roman"/>
          <w:sz w:val="24"/>
          <w:szCs w:val="24"/>
        </w:rPr>
        <w:t xml:space="preserve">Este procedimento foi aplicado </w:t>
      </w:r>
      <w:r w:rsidR="009040E9">
        <w:rPr>
          <w:rFonts w:ascii="Times New Roman" w:hAnsi="Times New Roman" w:cs="Times New Roman"/>
          <w:sz w:val="24"/>
          <w:szCs w:val="24"/>
        </w:rPr>
        <w:t>às</w:t>
      </w:r>
      <w:r w:rsidR="00B5018A">
        <w:rPr>
          <w:rFonts w:ascii="Times New Roman" w:hAnsi="Times New Roman" w:cs="Times New Roman"/>
          <w:sz w:val="24"/>
          <w:szCs w:val="24"/>
        </w:rPr>
        <w:t xml:space="preserve"> amostras coletadas no ponto de entrada principal e no ponto de reuso.</w:t>
      </w:r>
    </w:p>
    <w:p w:rsidR="00B06905" w:rsidRDefault="00B06905" w:rsidP="008F30AD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B06905" w:rsidRDefault="00B06905" w:rsidP="008F30AD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06905">
        <w:rPr>
          <w:rFonts w:ascii="Times New Roman" w:hAnsi="Times New Roman" w:cs="Times New Roman"/>
          <w:b/>
          <w:sz w:val="24"/>
          <w:szCs w:val="24"/>
        </w:rPr>
        <w:t xml:space="preserve">Avaliação </w:t>
      </w:r>
      <w:r>
        <w:rPr>
          <w:rFonts w:ascii="Times New Roman" w:hAnsi="Times New Roman" w:cs="Times New Roman"/>
          <w:b/>
          <w:sz w:val="24"/>
          <w:szCs w:val="24"/>
        </w:rPr>
        <w:t>físico-química</w:t>
      </w:r>
    </w:p>
    <w:p w:rsidR="00B06905" w:rsidRPr="00B06905" w:rsidRDefault="00B06905" w:rsidP="008F30AD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  <w:r w:rsidRPr="00B06905">
        <w:rPr>
          <w:rFonts w:ascii="Times New Roman" w:hAnsi="Times New Roman" w:cs="Times New Roman"/>
          <w:sz w:val="24"/>
          <w:szCs w:val="24"/>
        </w:rPr>
        <w:t xml:space="preserve"> avaliação da presença de íons na água circulante </w:t>
      </w:r>
      <w:r w:rsidR="00B06163">
        <w:rPr>
          <w:rFonts w:ascii="Times New Roman" w:hAnsi="Times New Roman" w:cs="Times New Roman"/>
          <w:sz w:val="24"/>
          <w:szCs w:val="24"/>
        </w:rPr>
        <w:t>a</w:t>
      </w:r>
      <w:r w:rsidR="000E7AC7">
        <w:rPr>
          <w:rFonts w:ascii="Times New Roman" w:hAnsi="Times New Roman" w:cs="Times New Roman"/>
          <w:sz w:val="24"/>
          <w:szCs w:val="24"/>
        </w:rPr>
        <w:t>o</w:t>
      </w:r>
      <w:r w:rsidR="00B06163">
        <w:rPr>
          <w:rFonts w:ascii="Times New Roman" w:hAnsi="Times New Roman" w:cs="Times New Roman"/>
          <w:sz w:val="24"/>
          <w:szCs w:val="24"/>
        </w:rPr>
        <w:t xml:space="preserve"> longo do </w:t>
      </w:r>
      <w:r w:rsidRPr="00B06905">
        <w:rPr>
          <w:rFonts w:ascii="Times New Roman" w:hAnsi="Times New Roman" w:cs="Times New Roman"/>
          <w:sz w:val="24"/>
          <w:szCs w:val="24"/>
        </w:rPr>
        <w:t>sistema</w:t>
      </w:r>
      <w:r>
        <w:rPr>
          <w:rFonts w:ascii="Times New Roman" w:hAnsi="Times New Roman" w:cs="Times New Roman"/>
          <w:sz w:val="24"/>
          <w:szCs w:val="24"/>
        </w:rPr>
        <w:t xml:space="preserve">, correspondendo </w:t>
      </w:r>
      <w:r w:rsidR="00204D33">
        <w:rPr>
          <w:rFonts w:ascii="Times New Roman" w:hAnsi="Times New Roman" w:cs="Times New Roman"/>
          <w:sz w:val="24"/>
          <w:szCs w:val="24"/>
        </w:rPr>
        <w:t>à</w:t>
      </w:r>
      <w:r w:rsidR="007E0962">
        <w:rPr>
          <w:rFonts w:ascii="Times New Roman" w:hAnsi="Times New Roman" w:cs="Times New Roman"/>
          <w:sz w:val="24"/>
          <w:szCs w:val="24"/>
        </w:rPr>
        <w:t xml:space="preserve"> eventual contaminação química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554FF9">
        <w:rPr>
          <w:rFonts w:ascii="Times New Roman" w:hAnsi="Times New Roman" w:cs="Times New Roman"/>
          <w:sz w:val="24"/>
          <w:szCs w:val="24"/>
        </w:rPr>
        <w:t>foi</w:t>
      </w:r>
      <w:r w:rsidR="008202D2">
        <w:rPr>
          <w:rFonts w:ascii="Times New Roman" w:hAnsi="Times New Roman" w:cs="Times New Roman"/>
          <w:sz w:val="24"/>
          <w:szCs w:val="24"/>
        </w:rPr>
        <w:t xml:space="preserve"> </w:t>
      </w:r>
      <w:r w:rsidR="007E0962">
        <w:rPr>
          <w:rFonts w:ascii="Times New Roman" w:hAnsi="Times New Roman" w:cs="Times New Roman"/>
          <w:sz w:val="24"/>
          <w:szCs w:val="24"/>
        </w:rPr>
        <w:t>efetivada</w:t>
      </w:r>
      <w:r>
        <w:rPr>
          <w:rFonts w:ascii="Times New Roman" w:hAnsi="Times New Roman" w:cs="Times New Roman"/>
          <w:sz w:val="24"/>
          <w:szCs w:val="24"/>
        </w:rPr>
        <w:t xml:space="preserve"> com base nos valores de condutividade apresentados nos registradores </w:t>
      </w:r>
      <w:r w:rsidR="004F1215">
        <w:rPr>
          <w:rFonts w:ascii="Times New Roman" w:hAnsi="Times New Roman" w:cs="Times New Roman"/>
          <w:sz w:val="24"/>
          <w:szCs w:val="24"/>
        </w:rPr>
        <w:t>utilizados rotineiramente para aquele tipo de monitoramento</w:t>
      </w:r>
      <w:r>
        <w:rPr>
          <w:rFonts w:ascii="Times New Roman" w:hAnsi="Times New Roman" w:cs="Times New Roman"/>
          <w:sz w:val="24"/>
          <w:szCs w:val="24"/>
        </w:rPr>
        <w:t xml:space="preserve">. Igualmente, os valores encontrados </w:t>
      </w:r>
      <w:r w:rsidR="00560281">
        <w:rPr>
          <w:rFonts w:ascii="Times New Roman" w:hAnsi="Times New Roman" w:cs="Times New Roman"/>
          <w:sz w:val="24"/>
          <w:szCs w:val="24"/>
        </w:rPr>
        <w:t>foram</w:t>
      </w:r>
      <w:r>
        <w:rPr>
          <w:rFonts w:ascii="Times New Roman" w:hAnsi="Times New Roman" w:cs="Times New Roman"/>
          <w:sz w:val="24"/>
          <w:szCs w:val="24"/>
        </w:rPr>
        <w:t xml:space="preserve"> comparados com os valores de referência </w:t>
      </w:r>
      <w:r w:rsidR="000E7AC7">
        <w:rPr>
          <w:rFonts w:ascii="Times New Roman" w:hAnsi="Times New Roman" w:cs="Times New Roman"/>
          <w:sz w:val="24"/>
          <w:szCs w:val="24"/>
        </w:rPr>
        <w:t xml:space="preserve">da Legislação vigente </w:t>
      </w:r>
      <w:r>
        <w:rPr>
          <w:rFonts w:ascii="Times New Roman" w:hAnsi="Times New Roman" w:cs="Times New Roman"/>
          <w:sz w:val="24"/>
          <w:szCs w:val="24"/>
        </w:rPr>
        <w:t xml:space="preserve">e a freqüência de </w:t>
      </w:r>
      <w:r w:rsidR="000E7AC7">
        <w:rPr>
          <w:rFonts w:ascii="Times New Roman" w:hAnsi="Times New Roman" w:cs="Times New Roman"/>
          <w:sz w:val="24"/>
          <w:szCs w:val="24"/>
        </w:rPr>
        <w:t>amostrage</w:t>
      </w:r>
      <w:r w:rsidR="004F1215">
        <w:rPr>
          <w:rFonts w:ascii="Times New Roman" w:hAnsi="Times New Roman" w:cs="Times New Roman"/>
          <w:sz w:val="24"/>
          <w:szCs w:val="24"/>
        </w:rPr>
        <w:t>ns</w:t>
      </w:r>
      <w:r w:rsidR="000E7AC7">
        <w:rPr>
          <w:rFonts w:ascii="Times New Roman" w:hAnsi="Times New Roman" w:cs="Times New Roman"/>
          <w:sz w:val="24"/>
          <w:szCs w:val="24"/>
        </w:rPr>
        <w:t xml:space="preserve"> segui</w:t>
      </w:r>
      <w:r w:rsidR="00560281">
        <w:rPr>
          <w:rFonts w:ascii="Times New Roman" w:hAnsi="Times New Roman" w:cs="Times New Roman"/>
          <w:sz w:val="24"/>
          <w:szCs w:val="24"/>
        </w:rPr>
        <w:t>u</w:t>
      </w:r>
      <w:r w:rsidR="000E7AC7">
        <w:rPr>
          <w:rFonts w:ascii="Times New Roman" w:hAnsi="Times New Roman" w:cs="Times New Roman"/>
          <w:sz w:val="24"/>
          <w:szCs w:val="24"/>
        </w:rPr>
        <w:t xml:space="preserve"> aquela da </w:t>
      </w:r>
      <w:r w:rsidR="00560281">
        <w:rPr>
          <w:rFonts w:ascii="Times New Roman" w:hAnsi="Times New Roman" w:cs="Times New Roman"/>
          <w:sz w:val="24"/>
          <w:szCs w:val="24"/>
        </w:rPr>
        <w:t>avaliação da</w:t>
      </w:r>
      <w:r w:rsidR="000E7AC7">
        <w:rPr>
          <w:rFonts w:ascii="Times New Roman" w:hAnsi="Times New Roman" w:cs="Times New Roman"/>
          <w:sz w:val="24"/>
          <w:szCs w:val="24"/>
        </w:rPr>
        <w:t xml:space="preserve"> presença de microrganismos.</w:t>
      </w:r>
      <w:r w:rsidR="006F173E">
        <w:rPr>
          <w:rFonts w:ascii="Times New Roman" w:hAnsi="Times New Roman" w:cs="Times New Roman"/>
          <w:sz w:val="24"/>
          <w:szCs w:val="24"/>
        </w:rPr>
        <w:t xml:space="preserve"> Esporadicamente, foram avaliados também os valores de pH das amostras coletadas nos referidos pontos de amostragem</w:t>
      </w:r>
      <w:r w:rsidR="004F1215">
        <w:rPr>
          <w:rFonts w:ascii="Times New Roman" w:hAnsi="Times New Roman" w:cs="Times New Roman"/>
          <w:sz w:val="24"/>
          <w:szCs w:val="24"/>
        </w:rPr>
        <w:t xml:space="preserve"> e algumas características organolépticas da água também observadas</w:t>
      </w:r>
      <w:r w:rsidR="006F173E">
        <w:rPr>
          <w:rFonts w:ascii="Times New Roman" w:hAnsi="Times New Roman" w:cs="Times New Roman"/>
          <w:sz w:val="24"/>
          <w:szCs w:val="24"/>
        </w:rPr>
        <w:t>.</w:t>
      </w:r>
    </w:p>
    <w:p w:rsidR="00560281" w:rsidRDefault="00560281" w:rsidP="008F30AD">
      <w:pPr>
        <w:rPr>
          <w:rFonts w:ascii="Times New Roman" w:hAnsi="Times New Roman" w:cs="Times New Roman"/>
          <w:b/>
          <w:sz w:val="24"/>
          <w:szCs w:val="24"/>
        </w:rPr>
      </w:pPr>
    </w:p>
    <w:p w:rsidR="004B6A63" w:rsidRDefault="004B6A63" w:rsidP="008F30AD">
      <w:pPr>
        <w:rPr>
          <w:rFonts w:ascii="Times New Roman" w:hAnsi="Times New Roman" w:cs="Times New Roman"/>
          <w:b/>
          <w:sz w:val="24"/>
          <w:szCs w:val="24"/>
        </w:rPr>
      </w:pPr>
    </w:p>
    <w:p w:rsidR="00525EBB" w:rsidRDefault="00525EBB" w:rsidP="008F30AD">
      <w:pPr>
        <w:rPr>
          <w:rFonts w:ascii="Times New Roman" w:hAnsi="Times New Roman" w:cs="Times New Roman"/>
          <w:b/>
          <w:sz w:val="24"/>
          <w:szCs w:val="24"/>
        </w:rPr>
      </w:pPr>
    </w:p>
    <w:p w:rsidR="00525EBB" w:rsidRDefault="00525EBB" w:rsidP="008F30AD">
      <w:pPr>
        <w:rPr>
          <w:rFonts w:ascii="Times New Roman" w:hAnsi="Times New Roman" w:cs="Times New Roman"/>
          <w:b/>
          <w:sz w:val="24"/>
          <w:szCs w:val="24"/>
        </w:rPr>
      </w:pPr>
    </w:p>
    <w:p w:rsidR="00525EBB" w:rsidRDefault="00525EBB" w:rsidP="008F30AD">
      <w:pPr>
        <w:rPr>
          <w:rFonts w:ascii="Times New Roman" w:hAnsi="Times New Roman" w:cs="Times New Roman"/>
          <w:b/>
          <w:sz w:val="24"/>
          <w:szCs w:val="24"/>
        </w:rPr>
      </w:pPr>
    </w:p>
    <w:p w:rsidR="00525EBB" w:rsidRDefault="00525EBB" w:rsidP="008F30AD">
      <w:pPr>
        <w:rPr>
          <w:rFonts w:ascii="Times New Roman" w:hAnsi="Times New Roman" w:cs="Times New Roman"/>
          <w:b/>
          <w:sz w:val="24"/>
          <w:szCs w:val="24"/>
        </w:rPr>
      </w:pPr>
    </w:p>
    <w:p w:rsidR="00525EBB" w:rsidRDefault="00525EBB" w:rsidP="008F30AD">
      <w:pPr>
        <w:rPr>
          <w:rFonts w:ascii="Times New Roman" w:hAnsi="Times New Roman" w:cs="Times New Roman"/>
          <w:b/>
          <w:sz w:val="24"/>
          <w:szCs w:val="24"/>
        </w:rPr>
      </w:pPr>
    </w:p>
    <w:p w:rsidR="00525EBB" w:rsidRDefault="00525EBB" w:rsidP="008F30AD">
      <w:pPr>
        <w:rPr>
          <w:rFonts w:ascii="Times New Roman" w:hAnsi="Times New Roman" w:cs="Times New Roman"/>
          <w:b/>
          <w:sz w:val="24"/>
          <w:szCs w:val="24"/>
        </w:rPr>
      </w:pPr>
    </w:p>
    <w:p w:rsidR="00525EBB" w:rsidRDefault="00525EBB" w:rsidP="008F30AD">
      <w:pPr>
        <w:rPr>
          <w:rFonts w:ascii="Times New Roman" w:hAnsi="Times New Roman" w:cs="Times New Roman"/>
          <w:b/>
          <w:sz w:val="24"/>
          <w:szCs w:val="24"/>
        </w:rPr>
      </w:pPr>
    </w:p>
    <w:p w:rsidR="00525EBB" w:rsidRDefault="00525EBB" w:rsidP="008F30AD">
      <w:pPr>
        <w:rPr>
          <w:rFonts w:ascii="Times New Roman" w:hAnsi="Times New Roman" w:cs="Times New Roman"/>
          <w:b/>
          <w:sz w:val="24"/>
          <w:szCs w:val="24"/>
        </w:rPr>
      </w:pPr>
    </w:p>
    <w:p w:rsidR="00525EBB" w:rsidRDefault="00525EBB" w:rsidP="008F30AD">
      <w:pPr>
        <w:rPr>
          <w:rFonts w:ascii="Times New Roman" w:hAnsi="Times New Roman" w:cs="Times New Roman"/>
          <w:b/>
          <w:sz w:val="24"/>
          <w:szCs w:val="24"/>
        </w:rPr>
      </w:pPr>
    </w:p>
    <w:p w:rsidR="00525EBB" w:rsidRDefault="00525EBB" w:rsidP="008F30AD">
      <w:pPr>
        <w:rPr>
          <w:rFonts w:ascii="Times New Roman" w:hAnsi="Times New Roman" w:cs="Times New Roman"/>
          <w:b/>
          <w:sz w:val="24"/>
          <w:szCs w:val="24"/>
        </w:rPr>
      </w:pPr>
    </w:p>
    <w:p w:rsidR="00525EBB" w:rsidRDefault="00525EBB" w:rsidP="008F30AD">
      <w:pPr>
        <w:rPr>
          <w:rFonts w:ascii="Times New Roman" w:hAnsi="Times New Roman" w:cs="Times New Roman"/>
          <w:b/>
          <w:sz w:val="24"/>
          <w:szCs w:val="24"/>
        </w:rPr>
      </w:pPr>
    </w:p>
    <w:p w:rsidR="00525EBB" w:rsidRDefault="00525EBB" w:rsidP="008F30AD">
      <w:pPr>
        <w:rPr>
          <w:rFonts w:ascii="Times New Roman" w:hAnsi="Times New Roman" w:cs="Times New Roman"/>
          <w:b/>
          <w:sz w:val="24"/>
          <w:szCs w:val="24"/>
        </w:rPr>
      </w:pPr>
    </w:p>
    <w:p w:rsidR="00525EBB" w:rsidRDefault="00525EBB" w:rsidP="008F30AD">
      <w:pPr>
        <w:rPr>
          <w:rFonts w:ascii="Times New Roman" w:hAnsi="Times New Roman" w:cs="Times New Roman"/>
          <w:b/>
          <w:sz w:val="24"/>
          <w:szCs w:val="24"/>
        </w:rPr>
      </w:pPr>
    </w:p>
    <w:p w:rsidR="00525EBB" w:rsidRDefault="00525EBB" w:rsidP="008F30AD">
      <w:pPr>
        <w:rPr>
          <w:rFonts w:ascii="Times New Roman" w:hAnsi="Times New Roman" w:cs="Times New Roman"/>
          <w:b/>
          <w:sz w:val="24"/>
          <w:szCs w:val="24"/>
        </w:rPr>
      </w:pPr>
    </w:p>
    <w:p w:rsidR="007D1634" w:rsidRPr="00C25397" w:rsidRDefault="008F30AD" w:rsidP="008F30AD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RESULTADOS E DISCUSSÃO</w:t>
      </w:r>
    </w:p>
    <w:p w:rsidR="002E7684" w:rsidRDefault="002E7684" w:rsidP="007402F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Tabela 1</w:t>
      </w:r>
      <w:r w:rsidR="00204D33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apresentada abaixo</w:t>
      </w:r>
      <w:r w:rsidR="00204D33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sintetiza os resultados obtidos a partir das </w:t>
      </w:r>
      <w:r w:rsidR="005446EE">
        <w:rPr>
          <w:rFonts w:ascii="Times New Roman" w:hAnsi="Times New Roman" w:cs="Times New Roman"/>
          <w:sz w:val="24"/>
          <w:szCs w:val="24"/>
        </w:rPr>
        <w:t xml:space="preserve">análises das </w:t>
      </w:r>
      <w:r>
        <w:rPr>
          <w:rFonts w:ascii="Times New Roman" w:hAnsi="Times New Roman" w:cs="Times New Roman"/>
          <w:sz w:val="24"/>
          <w:szCs w:val="24"/>
        </w:rPr>
        <w:t>amostras coletadas</w:t>
      </w:r>
      <w:r w:rsidR="007402F4">
        <w:rPr>
          <w:rFonts w:ascii="Times New Roman" w:hAnsi="Times New Roman" w:cs="Times New Roman"/>
          <w:sz w:val="24"/>
          <w:szCs w:val="24"/>
        </w:rPr>
        <w:t>, perfazendo um total de 7</w:t>
      </w:r>
      <w:r w:rsidR="005802B8">
        <w:rPr>
          <w:rFonts w:ascii="Times New Roman" w:hAnsi="Times New Roman" w:cs="Times New Roman"/>
          <w:sz w:val="24"/>
          <w:szCs w:val="24"/>
        </w:rPr>
        <w:t xml:space="preserve"> (sete)</w:t>
      </w:r>
      <w:r w:rsidR="007402F4">
        <w:rPr>
          <w:rFonts w:ascii="Times New Roman" w:hAnsi="Times New Roman" w:cs="Times New Roman"/>
          <w:sz w:val="24"/>
          <w:szCs w:val="24"/>
        </w:rPr>
        <w:t xml:space="preserve"> pontos de amostragem</w:t>
      </w:r>
      <w:r w:rsidR="00204D33">
        <w:rPr>
          <w:rFonts w:ascii="Times New Roman" w:hAnsi="Times New Roman" w:cs="Times New Roman"/>
          <w:sz w:val="24"/>
          <w:szCs w:val="24"/>
        </w:rPr>
        <w:t xml:space="preserve"> </w:t>
      </w:r>
      <w:r w:rsidR="00E111CD">
        <w:rPr>
          <w:rFonts w:ascii="Times New Roman" w:hAnsi="Times New Roman" w:cs="Times New Roman"/>
          <w:sz w:val="24"/>
          <w:szCs w:val="24"/>
        </w:rPr>
        <w:t>d</w:t>
      </w:r>
      <w:r w:rsidR="00C07953">
        <w:rPr>
          <w:rFonts w:ascii="Times New Roman" w:hAnsi="Times New Roman" w:cs="Times New Roman"/>
          <w:sz w:val="24"/>
          <w:szCs w:val="24"/>
        </w:rPr>
        <w:t>o sistema</w:t>
      </w:r>
      <w:r w:rsidR="007402F4">
        <w:rPr>
          <w:rFonts w:ascii="Times New Roman" w:hAnsi="Times New Roman" w:cs="Times New Roman"/>
          <w:sz w:val="24"/>
          <w:szCs w:val="24"/>
        </w:rPr>
        <w:t xml:space="preserve"> em um total de  5 </w:t>
      </w:r>
      <w:r w:rsidR="00E111CD">
        <w:rPr>
          <w:rFonts w:ascii="Times New Roman" w:hAnsi="Times New Roman" w:cs="Times New Roman"/>
          <w:sz w:val="24"/>
          <w:szCs w:val="24"/>
        </w:rPr>
        <w:t>coletas</w:t>
      </w:r>
      <w:r w:rsidR="00C07953">
        <w:rPr>
          <w:rFonts w:ascii="Times New Roman" w:hAnsi="Times New Roman" w:cs="Times New Roman"/>
          <w:sz w:val="24"/>
          <w:szCs w:val="24"/>
        </w:rPr>
        <w:t xml:space="preserve"> ao longo de </w:t>
      </w:r>
      <w:r w:rsidR="007402F4">
        <w:rPr>
          <w:rFonts w:ascii="Times New Roman" w:hAnsi="Times New Roman" w:cs="Times New Roman"/>
          <w:sz w:val="24"/>
          <w:szCs w:val="24"/>
        </w:rPr>
        <w:t>5 meses.</w:t>
      </w:r>
    </w:p>
    <w:p w:rsidR="00CA60F1" w:rsidRDefault="00813E9C" w:rsidP="007402F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shape id="_x0000_s1035" type="#_x0000_t75" style="position:absolute;left:0;text-align:left;margin-left:-1.8pt;margin-top:5.95pt;width:429pt;height:491pt;z-index:251660288">
            <v:imagedata r:id="rId9" o:title=""/>
          </v:shape>
          <o:OLEObject Type="Embed" ProgID="Excel.Sheet.12" ShapeID="_x0000_s1035" DrawAspect="Content" ObjectID="_1533628252" r:id="rId10"/>
        </w:pict>
      </w:r>
    </w:p>
    <w:p w:rsidR="00AA775E" w:rsidRDefault="00AA775E" w:rsidP="007402F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A775E" w:rsidRDefault="00AA775E" w:rsidP="007402F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A775E" w:rsidRDefault="00AA775E" w:rsidP="007402F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A775E" w:rsidRDefault="00AA775E" w:rsidP="007402F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A775E" w:rsidRDefault="00AA775E" w:rsidP="007402F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A775E" w:rsidRDefault="00AA775E" w:rsidP="007402F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A775E" w:rsidRDefault="00AA775E" w:rsidP="007402F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A775E" w:rsidRDefault="00AA775E" w:rsidP="007402F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A775E" w:rsidRDefault="00AA775E" w:rsidP="007402F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A775E" w:rsidRDefault="00AA775E" w:rsidP="007402F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A775E" w:rsidRDefault="00AA775E" w:rsidP="007402F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A775E" w:rsidRDefault="00AA775E" w:rsidP="007402F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A775E" w:rsidRDefault="00AA775E" w:rsidP="007402F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A775E" w:rsidRDefault="00AA775E" w:rsidP="007402F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A775E" w:rsidRDefault="00AA775E" w:rsidP="007402F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A775E" w:rsidRDefault="00AA775E" w:rsidP="007402F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A775E" w:rsidRDefault="00AA775E" w:rsidP="007402F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A775E" w:rsidRDefault="00AA775E" w:rsidP="007402F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A775E" w:rsidRDefault="00AA775E" w:rsidP="007402F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A775E" w:rsidRDefault="00AA775E" w:rsidP="007402F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A775E" w:rsidRDefault="00AA775E" w:rsidP="007402F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A775E" w:rsidRDefault="00AA775E" w:rsidP="007402F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A775E" w:rsidRDefault="00AA775E" w:rsidP="007402F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25EBB" w:rsidRDefault="00525EBB" w:rsidP="007402F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25EBB" w:rsidRDefault="00525EBB" w:rsidP="007402F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47A89" w:rsidRDefault="000943D2" w:rsidP="00E506BE">
      <w:pPr>
        <w:tabs>
          <w:tab w:val="left" w:pos="255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partir dos resultados </w:t>
      </w:r>
      <w:r w:rsidR="005446EE">
        <w:rPr>
          <w:rFonts w:ascii="Times New Roman" w:hAnsi="Times New Roman" w:cs="Times New Roman"/>
          <w:sz w:val="24"/>
          <w:szCs w:val="24"/>
        </w:rPr>
        <w:t xml:space="preserve">listados na Tabela </w:t>
      </w:r>
      <w:r w:rsidR="005C7906">
        <w:rPr>
          <w:rFonts w:ascii="Times New Roman" w:hAnsi="Times New Roman" w:cs="Times New Roman"/>
          <w:sz w:val="24"/>
          <w:szCs w:val="24"/>
        </w:rPr>
        <w:t xml:space="preserve">1 </w:t>
      </w:r>
      <w:r>
        <w:rPr>
          <w:rFonts w:ascii="Times New Roman" w:hAnsi="Times New Roman" w:cs="Times New Roman"/>
          <w:sz w:val="24"/>
          <w:szCs w:val="24"/>
        </w:rPr>
        <w:t>é possível perceber</w:t>
      </w:r>
      <w:r w:rsidR="00E111CD">
        <w:rPr>
          <w:rFonts w:ascii="Times New Roman" w:hAnsi="Times New Roman" w:cs="Times New Roman"/>
          <w:sz w:val="24"/>
          <w:szCs w:val="24"/>
        </w:rPr>
        <w:t>,</w:t>
      </w:r>
      <w:r w:rsidR="00204D33">
        <w:rPr>
          <w:rFonts w:ascii="Times New Roman" w:hAnsi="Times New Roman" w:cs="Times New Roman"/>
          <w:sz w:val="24"/>
          <w:szCs w:val="24"/>
        </w:rPr>
        <w:t xml:space="preserve"> </w:t>
      </w:r>
      <w:r w:rsidR="00A05CAB">
        <w:rPr>
          <w:rFonts w:ascii="Times New Roman" w:hAnsi="Times New Roman" w:cs="Times New Roman"/>
          <w:sz w:val="24"/>
          <w:szCs w:val="24"/>
        </w:rPr>
        <w:t>notadamente</w:t>
      </w:r>
      <w:r w:rsidR="00E111CD">
        <w:rPr>
          <w:rFonts w:ascii="Times New Roman" w:hAnsi="Times New Roman" w:cs="Times New Roman"/>
          <w:sz w:val="24"/>
          <w:szCs w:val="24"/>
        </w:rPr>
        <w:t>,</w:t>
      </w:r>
      <w:r w:rsidR="00B66F35">
        <w:rPr>
          <w:rFonts w:ascii="Times New Roman" w:hAnsi="Times New Roman" w:cs="Times New Roman"/>
          <w:sz w:val="24"/>
          <w:szCs w:val="24"/>
        </w:rPr>
        <w:t xml:space="preserve"> que</w:t>
      </w:r>
      <w:r>
        <w:rPr>
          <w:rFonts w:ascii="Times New Roman" w:hAnsi="Times New Roman" w:cs="Times New Roman"/>
          <w:sz w:val="24"/>
          <w:szCs w:val="24"/>
        </w:rPr>
        <w:t xml:space="preserve"> apenas</w:t>
      </w:r>
      <w:r w:rsidR="008202D2">
        <w:rPr>
          <w:rFonts w:ascii="Times New Roman" w:hAnsi="Times New Roman" w:cs="Times New Roman"/>
          <w:sz w:val="24"/>
          <w:szCs w:val="24"/>
        </w:rPr>
        <w:t xml:space="preserve"> </w:t>
      </w:r>
      <w:r w:rsidR="00E111CD">
        <w:rPr>
          <w:rFonts w:ascii="Times New Roman" w:hAnsi="Times New Roman" w:cs="Times New Roman"/>
          <w:sz w:val="24"/>
          <w:szCs w:val="24"/>
        </w:rPr>
        <w:t>as amostras</w:t>
      </w:r>
      <w:r w:rsidR="00B66F35">
        <w:rPr>
          <w:rFonts w:ascii="Times New Roman" w:hAnsi="Times New Roman" w:cs="Times New Roman"/>
          <w:sz w:val="24"/>
          <w:szCs w:val="24"/>
        </w:rPr>
        <w:t xml:space="preserve"> provenientes do </w:t>
      </w:r>
      <w:r>
        <w:rPr>
          <w:rFonts w:ascii="Times New Roman" w:hAnsi="Times New Roman" w:cs="Times New Roman"/>
          <w:sz w:val="24"/>
          <w:szCs w:val="24"/>
        </w:rPr>
        <w:t>ponto</w:t>
      </w:r>
      <w:r w:rsidR="00B66F35">
        <w:rPr>
          <w:rFonts w:ascii="Times New Roman" w:hAnsi="Times New Roman" w:cs="Times New Roman"/>
          <w:sz w:val="24"/>
          <w:szCs w:val="24"/>
        </w:rPr>
        <w:t xml:space="preserve"> de coleta</w:t>
      </w:r>
      <w:r>
        <w:rPr>
          <w:rFonts w:ascii="Times New Roman" w:hAnsi="Times New Roman" w:cs="Times New Roman"/>
          <w:sz w:val="24"/>
          <w:szCs w:val="24"/>
        </w:rPr>
        <w:t xml:space="preserve"> R (reuso) apresent</w:t>
      </w:r>
      <w:r w:rsidR="00B66F35">
        <w:rPr>
          <w:rFonts w:ascii="Times New Roman" w:hAnsi="Times New Roman" w:cs="Times New Roman"/>
          <w:sz w:val="24"/>
          <w:szCs w:val="24"/>
        </w:rPr>
        <w:t>aram</w:t>
      </w:r>
      <w:r>
        <w:rPr>
          <w:rFonts w:ascii="Times New Roman" w:hAnsi="Times New Roman" w:cs="Times New Roman"/>
          <w:sz w:val="24"/>
          <w:szCs w:val="24"/>
        </w:rPr>
        <w:t xml:space="preserve"> valores d</w:t>
      </w:r>
      <w:r w:rsidR="005446EE">
        <w:rPr>
          <w:rFonts w:ascii="Times New Roman" w:hAnsi="Times New Roman" w:cs="Times New Roman"/>
          <w:sz w:val="24"/>
          <w:szCs w:val="24"/>
        </w:rPr>
        <w:t xml:space="preserve">iscrepantes no que se refere a contagens de bactérias heterotróficas totais, </w:t>
      </w:r>
      <w:r w:rsidR="00B66F35">
        <w:rPr>
          <w:rFonts w:ascii="Times New Roman" w:hAnsi="Times New Roman" w:cs="Times New Roman"/>
          <w:sz w:val="24"/>
          <w:szCs w:val="24"/>
        </w:rPr>
        <w:t>varia</w:t>
      </w:r>
      <w:r w:rsidR="00E111CD">
        <w:rPr>
          <w:rFonts w:ascii="Times New Roman" w:hAnsi="Times New Roman" w:cs="Times New Roman"/>
          <w:sz w:val="24"/>
          <w:szCs w:val="24"/>
        </w:rPr>
        <w:t>ndo</w:t>
      </w:r>
      <w:r w:rsidR="008202D2">
        <w:rPr>
          <w:rFonts w:ascii="Times New Roman" w:hAnsi="Times New Roman" w:cs="Times New Roman"/>
          <w:sz w:val="24"/>
          <w:szCs w:val="24"/>
        </w:rPr>
        <w:t xml:space="preserve"> </w:t>
      </w:r>
      <w:r w:rsidR="005446EE">
        <w:rPr>
          <w:rFonts w:ascii="Times New Roman" w:hAnsi="Times New Roman" w:cs="Times New Roman"/>
          <w:sz w:val="24"/>
          <w:szCs w:val="24"/>
        </w:rPr>
        <w:t xml:space="preserve">ao longo dos períodos de coleta </w:t>
      </w:r>
      <w:r w:rsidR="00E111CD">
        <w:rPr>
          <w:rFonts w:ascii="Times New Roman" w:hAnsi="Times New Roman" w:cs="Times New Roman"/>
          <w:sz w:val="24"/>
          <w:szCs w:val="24"/>
        </w:rPr>
        <w:t>de</w:t>
      </w:r>
      <w:r w:rsidR="005446EE">
        <w:rPr>
          <w:rFonts w:ascii="Times New Roman" w:hAnsi="Times New Roman" w:cs="Times New Roman"/>
          <w:sz w:val="24"/>
          <w:szCs w:val="24"/>
        </w:rPr>
        <w:t xml:space="preserve"> 600 UFC mL</w:t>
      </w:r>
      <w:r w:rsidR="005446EE" w:rsidRPr="005446EE">
        <w:rPr>
          <w:rFonts w:ascii="Times New Roman" w:hAnsi="Times New Roman" w:cs="Times New Roman"/>
          <w:sz w:val="24"/>
          <w:szCs w:val="24"/>
          <w:vertAlign w:val="superscript"/>
        </w:rPr>
        <w:t>-1</w:t>
      </w:r>
      <w:r w:rsidR="00E111CD">
        <w:rPr>
          <w:rFonts w:ascii="Times New Roman" w:hAnsi="Times New Roman" w:cs="Times New Roman"/>
          <w:sz w:val="24"/>
          <w:szCs w:val="24"/>
        </w:rPr>
        <w:t>a</w:t>
      </w:r>
      <w:r w:rsidR="005446EE">
        <w:rPr>
          <w:rFonts w:ascii="Times New Roman" w:hAnsi="Times New Roman" w:cs="Times New Roman"/>
          <w:sz w:val="24"/>
          <w:szCs w:val="24"/>
        </w:rPr>
        <w:t xml:space="preserve"> 63300 UFC mL</w:t>
      </w:r>
      <w:r w:rsidR="005446EE" w:rsidRPr="005446EE">
        <w:rPr>
          <w:rFonts w:ascii="Times New Roman" w:hAnsi="Times New Roman" w:cs="Times New Roman"/>
          <w:sz w:val="24"/>
          <w:szCs w:val="24"/>
          <w:vertAlign w:val="superscript"/>
        </w:rPr>
        <w:t>-1</w:t>
      </w:r>
      <w:r w:rsidR="005446EE">
        <w:rPr>
          <w:rFonts w:ascii="Times New Roman" w:hAnsi="Times New Roman" w:cs="Times New Roman"/>
          <w:sz w:val="24"/>
          <w:szCs w:val="24"/>
        </w:rPr>
        <w:t xml:space="preserve">.  No entanto, </w:t>
      </w:r>
      <w:r w:rsidR="00204D33">
        <w:rPr>
          <w:rFonts w:ascii="Times New Roman" w:hAnsi="Times New Roman" w:cs="Times New Roman"/>
          <w:sz w:val="24"/>
          <w:szCs w:val="24"/>
        </w:rPr>
        <w:t xml:space="preserve"> </w:t>
      </w:r>
      <w:r w:rsidR="005446EE">
        <w:rPr>
          <w:rFonts w:ascii="Times New Roman" w:hAnsi="Times New Roman" w:cs="Times New Roman"/>
          <w:sz w:val="24"/>
          <w:szCs w:val="24"/>
        </w:rPr>
        <w:t>ao se considerar o</w:t>
      </w:r>
      <w:r w:rsidR="00A05CAB">
        <w:rPr>
          <w:rFonts w:ascii="Times New Roman" w:hAnsi="Times New Roman" w:cs="Times New Roman"/>
          <w:sz w:val="24"/>
          <w:szCs w:val="24"/>
        </w:rPr>
        <w:t>s</w:t>
      </w:r>
      <w:r w:rsidR="005446EE">
        <w:rPr>
          <w:rFonts w:ascii="Times New Roman" w:hAnsi="Times New Roman" w:cs="Times New Roman"/>
          <w:sz w:val="24"/>
          <w:szCs w:val="24"/>
        </w:rPr>
        <w:t xml:space="preserve"> ponto</w:t>
      </w:r>
      <w:r w:rsidR="00A05CAB">
        <w:rPr>
          <w:rFonts w:ascii="Times New Roman" w:hAnsi="Times New Roman" w:cs="Times New Roman"/>
          <w:sz w:val="24"/>
          <w:szCs w:val="24"/>
        </w:rPr>
        <w:t>s</w:t>
      </w:r>
      <w:r w:rsidR="005446EE">
        <w:rPr>
          <w:rFonts w:ascii="Times New Roman" w:hAnsi="Times New Roman" w:cs="Times New Roman"/>
          <w:sz w:val="24"/>
          <w:szCs w:val="24"/>
        </w:rPr>
        <w:t xml:space="preserve"> de coleta</w:t>
      </w:r>
      <w:r w:rsidR="00A05CAB">
        <w:rPr>
          <w:rFonts w:ascii="Times New Roman" w:hAnsi="Times New Roman" w:cs="Times New Roman"/>
          <w:sz w:val="24"/>
          <w:szCs w:val="24"/>
        </w:rPr>
        <w:t xml:space="preserve"> posteriores ao ponto R e</w:t>
      </w:r>
      <w:r w:rsidR="008202D2">
        <w:rPr>
          <w:rFonts w:ascii="Times New Roman" w:hAnsi="Times New Roman" w:cs="Times New Roman"/>
          <w:sz w:val="24"/>
          <w:szCs w:val="24"/>
        </w:rPr>
        <w:t xml:space="preserve"> </w:t>
      </w:r>
      <w:r w:rsidR="00A05CAB">
        <w:rPr>
          <w:rFonts w:ascii="Times New Roman" w:hAnsi="Times New Roman" w:cs="Times New Roman"/>
          <w:sz w:val="24"/>
          <w:szCs w:val="24"/>
        </w:rPr>
        <w:t xml:space="preserve">o ponto </w:t>
      </w:r>
      <w:r w:rsidR="005446EE">
        <w:rPr>
          <w:rFonts w:ascii="Times New Roman" w:hAnsi="Times New Roman" w:cs="Times New Roman"/>
          <w:sz w:val="24"/>
          <w:szCs w:val="24"/>
        </w:rPr>
        <w:t xml:space="preserve">imediatamente </w:t>
      </w:r>
      <w:r w:rsidR="005C7906">
        <w:rPr>
          <w:rFonts w:ascii="Times New Roman" w:hAnsi="Times New Roman" w:cs="Times New Roman"/>
          <w:sz w:val="24"/>
          <w:szCs w:val="24"/>
        </w:rPr>
        <w:t xml:space="preserve">posterior </w:t>
      </w:r>
      <w:r w:rsidR="00A05CAB">
        <w:rPr>
          <w:rFonts w:ascii="Times New Roman" w:hAnsi="Times New Roman" w:cs="Times New Roman"/>
          <w:sz w:val="24"/>
          <w:szCs w:val="24"/>
        </w:rPr>
        <w:t>ao</w:t>
      </w:r>
      <w:r w:rsidR="005C7906">
        <w:rPr>
          <w:rFonts w:ascii="Times New Roman" w:hAnsi="Times New Roman" w:cs="Times New Roman"/>
          <w:sz w:val="24"/>
          <w:szCs w:val="24"/>
        </w:rPr>
        <w:t xml:space="preserve"> reservatório</w:t>
      </w:r>
      <w:r w:rsidR="00A05CAB">
        <w:rPr>
          <w:rFonts w:ascii="Times New Roman" w:hAnsi="Times New Roman" w:cs="Times New Roman"/>
          <w:sz w:val="24"/>
          <w:szCs w:val="24"/>
        </w:rPr>
        <w:t xml:space="preserve"> (P res)</w:t>
      </w:r>
      <w:r w:rsidR="005C7906">
        <w:rPr>
          <w:rFonts w:ascii="Times New Roman" w:hAnsi="Times New Roman" w:cs="Times New Roman"/>
          <w:sz w:val="24"/>
          <w:szCs w:val="24"/>
        </w:rPr>
        <w:t xml:space="preserve">, a partir do qual a água é direcionada às máquinas de diálise, observa-se que não é encontrada sequer uma colônia de bactérias heterotróficas crescendo em meio de cultivo </w:t>
      </w:r>
      <w:r w:rsidR="00A05CAB">
        <w:rPr>
          <w:rFonts w:ascii="Times New Roman" w:hAnsi="Times New Roman" w:cs="Times New Roman"/>
          <w:sz w:val="24"/>
          <w:szCs w:val="24"/>
        </w:rPr>
        <w:t>Á</w:t>
      </w:r>
      <w:r w:rsidR="005C7906">
        <w:rPr>
          <w:rFonts w:ascii="Times New Roman" w:hAnsi="Times New Roman" w:cs="Times New Roman"/>
          <w:sz w:val="24"/>
          <w:szCs w:val="24"/>
        </w:rPr>
        <w:t xml:space="preserve">gar-nutriente, demonstrando </w:t>
      </w:r>
      <w:r w:rsidR="00FB072B">
        <w:rPr>
          <w:rFonts w:ascii="Times New Roman" w:hAnsi="Times New Roman" w:cs="Times New Roman"/>
          <w:sz w:val="24"/>
          <w:szCs w:val="24"/>
        </w:rPr>
        <w:t xml:space="preserve">assim </w:t>
      </w:r>
      <w:r w:rsidR="005C7906">
        <w:rPr>
          <w:rFonts w:ascii="Times New Roman" w:hAnsi="Times New Roman" w:cs="Times New Roman"/>
          <w:sz w:val="24"/>
          <w:szCs w:val="24"/>
        </w:rPr>
        <w:t>que as etapas</w:t>
      </w:r>
      <w:r w:rsidR="003022D8">
        <w:rPr>
          <w:rFonts w:ascii="Times New Roman" w:hAnsi="Times New Roman" w:cs="Times New Roman"/>
          <w:sz w:val="24"/>
          <w:szCs w:val="24"/>
        </w:rPr>
        <w:t xml:space="preserve"> de tratamento da água</w:t>
      </w:r>
      <w:r w:rsidR="005C7906">
        <w:rPr>
          <w:rFonts w:ascii="Times New Roman" w:hAnsi="Times New Roman" w:cs="Times New Roman"/>
          <w:sz w:val="24"/>
          <w:szCs w:val="24"/>
        </w:rPr>
        <w:t xml:space="preserve"> posteriores ao ponto R efetivamente são </w:t>
      </w:r>
      <w:r w:rsidR="003022D8">
        <w:rPr>
          <w:rFonts w:ascii="Times New Roman" w:hAnsi="Times New Roman" w:cs="Times New Roman"/>
          <w:sz w:val="24"/>
          <w:szCs w:val="24"/>
        </w:rPr>
        <w:t>capazes de eliminar</w:t>
      </w:r>
      <w:r w:rsidR="00A05CAB">
        <w:rPr>
          <w:rFonts w:ascii="Times New Roman" w:hAnsi="Times New Roman" w:cs="Times New Roman"/>
          <w:sz w:val="24"/>
          <w:szCs w:val="24"/>
        </w:rPr>
        <w:t xml:space="preserve"> a</w:t>
      </w:r>
      <w:r w:rsidR="008202D2">
        <w:rPr>
          <w:rFonts w:ascii="Times New Roman" w:hAnsi="Times New Roman" w:cs="Times New Roman"/>
          <w:sz w:val="24"/>
          <w:szCs w:val="24"/>
        </w:rPr>
        <w:t xml:space="preserve"> </w:t>
      </w:r>
      <w:r w:rsidR="00B66F35">
        <w:rPr>
          <w:rFonts w:ascii="Times New Roman" w:hAnsi="Times New Roman" w:cs="Times New Roman"/>
          <w:sz w:val="24"/>
          <w:szCs w:val="24"/>
        </w:rPr>
        <w:t>presença d</w:t>
      </w:r>
      <w:r w:rsidR="008202D2">
        <w:rPr>
          <w:rFonts w:ascii="Times New Roman" w:hAnsi="Times New Roman" w:cs="Times New Roman"/>
          <w:sz w:val="24"/>
          <w:szCs w:val="24"/>
        </w:rPr>
        <w:t>aquelas</w:t>
      </w:r>
      <w:r w:rsidR="00B66F35">
        <w:rPr>
          <w:rFonts w:ascii="Times New Roman" w:hAnsi="Times New Roman" w:cs="Times New Roman"/>
          <w:sz w:val="24"/>
          <w:szCs w:val="24"/>
        </w:rPr>
        <w:t xml:space="preserve"> bactérias n</w:t>
      </w:r>
      <w:r w:rsidR="00FB072B">
        <w:rPr>
          <w:rFonts w:ascii="Times New Roman" w:hAnsi="Times New Roman" w:cs="Times New Roman"/>
          <w:sz w:val="24"/>
          <w:szCs w:val="24"/>
        </w:rPr>
        <w:t>aquele fluido</w:t>
      </w:r>
      <w:r w:rsidR="00B66F35">
        <w:rPr>
          <w:rFonts w:ascii="Times New Roman" w:hAnsi="Times New Roman" w:cs="Times New Roman"/>
          <w:sz w:val="24"/>
          <w:szCs w:val="24"/>
        </w:rPr>
        <w:t>.</w:t>
      </w:r>
      <w:r w:rsidR="003022D8">
        <w:rPr>
          <w:rFonts w:ascii="Times New Roman" w:hAnsi="Times New Roman" w:cs="Times New Roman"/>
          <w:sz w:val="24"/>
          <w:szCs w:val="24"/>
        </w:rPr>
        <w:t xml:space="preserve"> Além do mais, etapa adicional de tratamento </w:t>
      </w:r>
      <w:r w:rsidR="00B66F35">
        <w:rPr>
          <w:rFonts w:ascii="Times New Roman" w:hAnsi="Times New Roman" w:cs="Times New Roman"/>
          <w:sz w:val="24"/>
          <w:szCs w:val="24"/>
        </w:rPr>
        <w:t xml:space="preserve">da água </w:t>
      </w:r>
      <w:r w:rsidR="003022D8">
        <w:rPr>
          <w:rFonts w:ascii="Times New Roman" w:hAnsi="Times New Roman" w:cs="Times New Roman"/>
          <w:sz w:val="24"/>
          <w:szCs w:val="24"/>
        </w:rPr>
        <w:t>com lâmpada germicida</w:t>
      </w:r>
      <w:r w:rsidR="008202D2">
        <w:rPr>
          <w:rFonts w:ascii="Times New Roman" w:hAnsi="Times New Roman" w:cs="Times New Roman"/>
          <w:sz w:val="24"/>
          <w:szCs w:val="24"/>
        </w:rPr>
        <w:t xml:space="preserve"> </w:t>
      </w:r>
      <w:r w:rsidR="00033FE6">
        <w:rPr>
          <w:rFonts w:ascii="Times New Roman" w:hAnsi="Times New Roman" w:cs="Times New Roman"/>
          <w:sz w:val="24"/>
          <w:szCs w:val="24"/>
        </w:rPr>
        <w:t>ultravioleta</w:t>
      </w:r>
      <w:r w:rsidR="00B66F35">
        <w:rPr>
          <w:rFonts w:ascii="Times New Roman" w:hAnsi="Times New Roman" w:cs="Times New Roman"/>
          <w:sz w:val="24"/>
          <w:szCs w:val="24"/>
        </w:rPr>
        <w:t xml:space="preserve"> é integrada ao sistema na posição pós-reservatório</w:t>
      </w:r>
      <w:r w:rsidR="00FB072B">
        <w:rPr>
          <w:rFonts w:ascii="Times New Roman" w:hAnsi="Times New Roman" w:cs="Times New Roman"/>
          <w:sz w:val="24"/>
          <w:szCs w:val="24"/>
        </w:rPr>
        <w:t xml:space="preserve">, </w:t>
      </w:r>
      <w:r w:rsidR="00A16445">
        <w:rPr>
          <w:rFonts w:ascii="Times New Roman" w:hAnsi="Times New Roman" w:cs="Times New Roman"/>
          <w:sz w:val="24"/>
          <w:szCs w:val="24"/>
        </w:rPr>
        <w:t>o</w:t>
      </w:r>
      <w:r w:rsidR="00FB072B">
        <w:rPr>
          <w:rFonts w:ascii="Times New Roman" w:hAnsi="Times New Roman" w:cs="Times New Roman"/>
          <w:sz w:val="24"/>
          <w:szCs w:val="24"/>
        </w:rPr>
        <w:t xml:space="preserve"> que garante</w:t>
      </w:r>
      <w:r w:rsidR="006B2CAC">
        <w:rPr>
          <w:rFonts w:ascii="Times New Roman" w:hAnsi="Times New Roman" w:cs="Times New Roman"/>
          <w:sz w:val="24"/>
          <w:szCs w:val="24"/>
        </w:rPr>
        <w:t xml:space="preserve"> ainda</w:t>
      </w:r>
      <w:r w:rsidR="008202D2">
        <w:rPr>
          <w:rFonts w:ascii="Times New Roman" w:hAnsi="Times New Roman" w:cs="Times New Roman"/>
          <w:sz w:val="24"/>
          <w:szCs w:val="24"/>
        </w:rPr>
        <w:t xml:space="preserve"> </w:t>
      </w:r>
      <w:r w:rsidR="007F7419">
        <w:rPr>
          <w:rFonts w:ascii="Times New Roman" w:hAnsi="Times New Roman" w:cs="Times New Roman"/>
          <w:sz w:val="24"/>
          <w:szCs w:val="24"/>
        </w:rPr>
        <w:t xml:space="preserve">maior </w:t>
      </w:r>
      <w:r w:rsidR="00FB072B">
        <w:rPr>
          <w:rFonts w:ascii="Times New Roman" w:hAnsi="Times New Roman" w:cs="Times New Roman"/>
          <w:sz w:val="24"/>
          <w:szCs w:val="24"/>
        </w:rPr>
        <w:t>segurança sob o ponto de vista microbiológico</w:t>
      </w:r>
      <w:r w:rsidR="006B2CAC">
        <w:rPr>
          <w:rFonts w:ascii="Times New Roman" w:hAnsi="Times New Roman" w:cs="Times New Roman"/>
          <w:sz w:val="24"/>
          <w:szCs w:val="24"/>
        </w:rPr>
        <w:t>.</w:t>
      </w:r>
      <w:r w:rsidR="008202D2">
        <w:rPr>
          <w:rFonts w:ascii="Times New Roman" w:hAnsi="Times New Roman" w:cs="Times New Roman"/>
          <w:sz w:val="24"/>
          <w:szCs w:val="24"/>
        </w:rPr>
        <w:t xml:space="preserve"> </w:t>
      </w:r>
      <w:r w:rsidR="007F7419">
        <w:rPr>
          <w:rFonts w:ascii="Times New Roman" w:hAnsi="Times New Roman" w:cs="Times New Roman"/>
          <w:sz w:val="24"/>
          <w:szCs w:val="24"/>
        </w:rPr>
        <w:t xml:space="preserve">No </w:t>
      </w:r>
      <w:r w:rsidR="00C9126F">
        <w:rPr>
          <w:rFonts w:ascii="Times New Roman" w:hAnsi="Times New Roman" w:cs="Times New Roman"/>
          <w:sz w:val="24"/>
          <w:szCs w:val="24"/>
        </w:rPr>
        <w:t>tocante</w:t>
      </w:r>
      <w:r w:rsidR="007F7419">
        <w:rPr>
          <w:rFonts w:ascii="Times New Roman" w:hAnsi="Times New Roman" w:cs="Times New Roman"/>
          <w:sz w:val="24"/>
          <w:szCs w:val="24"/>
        </w:rPr>
        <w:t xml:space="preserve"> aos dados quantitativos</w:t>
      </w:r>
      <w:r w:rsidR="00B66F35">
        <w:rPr>
          <w:rFonts w:ascii="Times New Roman" w:hAnsi="Times New Roman" w:cs="Times New Roman"/>
          <w:sz w:val="24"/>
          <w:szCs w:val="24"/>
        </w:rPr>
        <w:t xml:space="preserve"> de bactérias heterotróficas totais, a </w:t>
      </w:r>
      <w:r w:rsidR="00951695">
        <w:rPr>
          <w:rFonts w:ascii="Times New Roman" w:hAnsi="Times New Roman" w:cs="Times New Roman"/>
          <w:sz w:val="24"/>
          <w:szCs w:val="24"/>
        </w:rPr>
        <w:t xml:space="preserve">Resolução </w:t>
      </w:r>
      <w:r w:rsidR="00B66F35">
        <w:rPr>
          <w:rFonts w:ascii="Times New Roman" w:hAnsi="Times New Roman" w:cs="Times New Roman"/>
          <w:sz w:val="24"/>
          <w:szCs w:val="24"/>
        </w:rPr>
        <w:t>RDC 11/2014</w:t>
      </w:r>
      <w:r w:rsidR="00684DEE">
        <w:rPr>
          <w:rFonts w:ascii="Times New Roman" w:hAnsi="Times New Roman" w:cs="Times New Roman"/>
          <w:sz w:val="24"/>
          <w:szCs w:val="24"/>
        </w:rPr>
        <w:t xml:space="preserve"> (</w:t>
      </w:r>
      <w:r w:rsidR="00356308">
        <w:rPr>
          <w:rFonts w:ascii="Times New Roman" w:hAnsi="Times New Roman" w:cs="Times New Roman"/>
          <w:sz w:val="24"/>
          <w:szCs w:val="24"/>
        </w:rPr>
        <w:t>BRASIL,</w:t>
      </w:r>
      <w:r w:rsidR="00684DEE">
        <w:rPr>
          <w:rFonts w:ascii="Times New Roman" w:hAnsi="Times New Roman" w:cs="Times New Roman"/>
          <w:sz w:val="24"/>
          <w:szCs w:val="24"/>
        </w:rPr>
        <w:t xml:space="preserve"> 2014</w:t>
      </w:r>
      <w:r w:rsidR="00277B32">
        <w:rPr>
          <w:rFonts w:ascii="Times New Roman" w:hAnsi="Times New Roman" w:cs="Times New Roman"/>
          <w:sz w:val="24"/>
          <w:szCs w:val="24"/>
        </w:rPr>
        <w:t>)</w:t>
      </w:r>
      <w:r w:rsidR="008202D2">
        <w:rPr>
          <w:rFonts w:ascii="Times New Roman" w:hAnsi="Times New Roman" w:cs="Times New Roman"/>
          <w:sz w:val="24"/>
          <w:szCs w:val="24"/>
        </w:rPr>
        <w:t xml:space="preserve"> </w:t>
      </w:r>
      <w:r w:rsidR="00C9126F">
        <w:rPr>
          <w:rFonts w:ascii="Times New Roman" w:hAnsi="Times New Roman" w:cs="Times New Roman"/>
          <w:sz w:val="24"/>
          <w:szCs w:val="24"/>
        </w:rPr>
        <w:t>deixa claro que</w:t>
      </w:r>
      <w:r w:rsidR="00B66F35">
        <w:rPr>
          <w:rFonts w:ascii="Times New Roman" w:hAnsi="Times New Roman" w:cs="Times New Roman"/>
          <w:sz w:val="24"/>
          <w:szCs w:val="24"/>
        </w:rPr>
        <w:t xml:space="preserve"> para a água disponibilizada </w:t>
      </w:r>
      <w:r w:rsidR="0063143A">
        <w:rPr>
          <w:rFonts w:ascii="Times New Roman" w:hAnsi="Times New Roman" w:cs="Times New Roman"/>
          <w:sz w:val="24"/>
          <w:szCs w:val="24"/>
        </w:rPr>
        <w:t>ao</w:t>
      </w:r>
      <w:r w:rsidR="00277B32">
        <w:rPr>
          <w:rFonts w:ascii="Times New Roman" w:hAnsi="Times New Roman" w:cs="Times New Roman"/>
          <w:sz w:val="24"/>
          <w:szCs w:val="24"/>
        </w:rPr>
        <w:t xml:space="preserve"> uso final </w:t>
      </w:r>
      <w:r w:rsidR="00B66F35">
        <w:rPr>
          <w:rFonts w:ascii="Times New Roman" w:hAnsi="Times New Roman" w:cs="Times New Roman"/>
          <w:sz w:val="24"/>
          <w:szCs w:val="24"/>
        </w:rPr>
        <w:t>em sistemas de hemodiálise</w:t>
      </w:r>
      <w:r w:rsidR="00C9126F">
        <w:rPr>
          <w:rFonts w:ascii="Times New Roman" w:hAnsi="Times New Roman" w:cs="Times New Roman"/>
          <w:sz w:val="24"/>
          <w:szCs w:val="24"/>
        </w:rPr>
        <w:t xml:space="preserve"> deve-se observar</w:t>
      </w:r>
      <w:r w:rsidR="008202D2">
        <w:rPr>
          <w:rFonts w:ascii="Times New Roman" w:hAnsi="Times New Roman" w:cs="Times New Roman"/>
          <w:sz w:val="24"/>
          <w:szCs w:val="24"/>
        </w:rPr>
        <w:t xml:space="preserve"> </w:t>
      </w:r>
      <w:r w:rsidR="00FB072B">
        <w:rPr>
          <w:rFonts w:ascii="Times New Roman" w:hAnsi="Times New Roman" w:cs="Times New Roman"/>
          <w:sz w:val="24"/>
          <w:szCs w:val="24"/>
        </w:rPr>
        <w:t>um</w:t>
      </w:r>
      <w:r w:rsidR="00B66F35">
        <w:rPr>
          <w:rFonts w:ascii="Times New Roman" w:hAnsi="Times New Roman" w:cs="Times New Roman"/>
          <w:sz w:val="24"/>
          <w:szCs w:val="24"/>
        </w:rPr>
        <w:t xml:space="preserve"> VMP (valor máximo permitido) de </w:t>
      </w:r>
      <w:r w:rsidR="00A6153C">
        <w:rPr>
          <w:rFonts w:ascii="Times New Roman" w:hAnsi="Times New Roman" w:cs="Times New Roman"/>
          <w:sz w:val="24"/>
          <w:szCs w:val="24"/>
        </w:rPr>
        <w:t>1</w:t>
      </w:r>
      <w:r w:rsidR="00A272A2">
        <w:rPr>
          <w:rFonts w:ascii="Times New Roman" w:hAnsi="Times New Roman" w:cs="Times New Roman"/>
          <w:sz w:val="24"/>
          <w:szCs w:val="24"/>
        </w:rPr>
        <w:t>00</w:t>
      </w:r>
      <w:r w:rsidR="00B66F35">
        <w:rPr>
          <w:rFonts w:ascii="Times New Roman" w:hAnsi="Times New Roman" w:cs="Times New Roman"/>
          <w:sz w:val="24"/>
          <w:szCs w:val="24"/>
        </w:rPr>
        <w:t xml:space="preserve"> UFC mL</w:t>
      </w:r>
      <w:r w:rsidR="00B66F35" w:rsidRPr="00B66F35">
        <w:rPr>
          <w:rFonts w:ascii="Times New Roman" w:hAnsi="Times New Roman" w:cs="Times New Roman"/>
          <w:sz w:val="24"/>
          <w:szCs w:val="24"/>
          <w:vertAlign w:val="superscript"/>
        </w:rPr>
        <w:t>-1</w:t>
      </w:r>
      <w:r w:rsidR="00B66F35">
        <w:rPr>
          <w:rFonts w:ascii="Times New Roman" w:hAnsi="Times New Roman" w:cs="Times New Roman"/>
          <w:sz w:val="24"/>
          <w:szCs w:val="24"/>
        </w:rPr>
        <w:t>estando, portanto, o sistema em análise dentro dos padrões estabelecidos</w:t>
      </w:r>
      <w:r w:rsidR="00C9126F">
        <w:rPr>
          <w:rFonts w:ascii="Times New Roman" w:hAnsi="Times New Roman" w:cs="Times New Roman"/>
          <w:sz w:val="24"/>
          <w:szCs w:val="24"/>
        </w:rPr>
        <w:t>, na medida em que constata-se</w:t>
      </w:r>
      <w:r w:rsidR="00B66F35">
        <w:rPr>
          <w:rFonts w:ascii="Times New Roman" w:hAnsi="Times New Roman" w:cs="Times New Roman"/>
          <w:sz w:val="24"/>
          <w:szCs w:val="24"/>
        </w:rPr>
        <w:t xml:space="preserve"> ausência completa de heterotróficos ao final do tratamento</w:t>
      </w:r>
      <w:r w:rsidR="00C9126F">
        <w:rPr>
          <w:rFonts w:ascii="Times New Roman" w:hAnsi="Times New Roman" w:cs="Times New Roman"/>
          <w:sz w:val="24"/>
          <w:szCs w:val="24"/>
        </w:rPr>
        <w:t>, ou seja, ponto P res</w:t>
      </w:r>
      <w:r w:rsidR="007B2BB7">
        <w:rPr>
          <w:rFonts w:ascii="Times New Roman" w:hAnsi="Times New Roman" w:cs="Times New Roman"/>
          <w:sz w:val="24"/>
          <w:szCs w:val="24"/>
        </w:rPr>
        <w:t xml:space="preserve"> (pós-reservatório)</w:t>
      </w:r>
      <w:r w:rsidR="00C9126F">
        <w:rPr>
          <w:rFonts w:ascii="Times New Roman" w:hAnsi="Times New Roman" w:cs="Times New Roman"/>
          <w:sz w:val="24"/>
          <w:szCs w:val="24"/>
        </w:rPr>
        <w:t>.</w:t>
      </w:r>
      <w:r w:rsidR="00674C31">
        <w:rPr>
          <w:rFonts w:ascii="Times New Roman" w:hAnsi="Times New Roman" w:cs="Times New Roman"/>
          <w:sz w:val="24"/>
          <w:szCs w:val="24"/>
        </w:rPr>
        <w:t xml:space="preserve"> Além disso, para a coleta do dia 12 de dezembro também observou-se crescimento de heterotróficas totais no ponto PRC que, da mesma forma, não foi detectado nos pontos </w:t>
      </w:r>
      <w:r w:rsidR="008202D2">
        <w:rPr>
          <w:rFonts w:ascii="Times New Roman" w:hAnsi="Times New Roman" w:cs="Times New Roman"/>
          <w:sz w:val="24"/>
          <w:szCs w:val="24"/>
        </w:rPr>
        <w:t>subseqüentes</w:t>
      </w:r>
      <w:r w:rsidR="00674C31">
        <w:rPr>
          <w:rFonts w:ascii="Times New Roman" w:hAnsi="Times New Roman" w:cs="Times New Roman"/>
          <w:sz w:val="24"/>
          <w:szCs w:val="24"/>
        </w:rPr>
        <w:t xml:space="preserve"> e nem mesmo nas coletas </w:t>
      </w:r>
      <w:r w:rsidR="008202D2">
        <w:rPr>
          <w:rFonts w:ascii="Times New Roman" w:hAnsi="Times New Roman" w:cs="Times New Roman"/>
          <w:sz w:val="24"/>
          <w:szCs w:val="24"/>
        </w:rPr>
        <w:t>que se seguiram ao longo dos meses seguintes.</w:t>
      </w:r>
    </w:p>
    <w:p w:rsidR="00447A89" w:rsidRPr="00CD28CE" w:rsidRDefault="005D418C" w:rsidP="004F5D61">
      <w:pPr>
        <w:tabs>
          <w:tab w:val="left" w:pos="255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Figura 2 apresentada abaixo ilustra </w:t>
      </w:r>
      <w:r w:rsidR="00CC412E">
        <w:rPr>
          <w:rFonts w:ascii="Times New Roman" w:hAnsi="Times New Roman" w:cs="Times New Roman"/>
          <w:sz w:val="24"/>
          <w:szCs w:val="24"/>
        </w:rPr>
        <w:t xml:space="preserve">duas </w:t>
      </w:r>
      <w:r>
        <w:rPr>
          <w:rFonts w:ascii="Times New Roman" w:hAnsi="Times New Roman" w:cs="Times New Roman"/>
          <w:sz w:val="24"/>
          <w:szCs w:val="24"/>
        </w:rPr>
        <w:t>das placas de petri inoculada</w:t>
      </w:r>
      <w:r w:rsidR="00CC412E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 com amostras </w:t>
      </w:r>
      <w:r w:rsidR="007B2BB7">
        <w:rPr>
          <w:rFonts w:ascii="Times New Roman" w:hAnsi="Times New Roman" w:cs="Times New Roman"/>
          <w:sz w:val="24"/>
          <w:szCs w:val="24"/>
        </w:rPr>
        <w:t>coletadas no</w:t>
      </w:r>
      <w:r>
        <w:rPr>
          <w:rFonts w:ascii="Times New Roman" w:hAnsi="Times New Roman" w:cs="Times New Roman"/>
          <w:sz w:val="24"/>
          <w:szCs w:val="24"/>
        </w:rPr>
        <w:t xml:space="preserve"> ponto R</w:t>
      </w:r>
      <w:r w:rsidR="007B2BB7">
        <w:rPr>
          <w:rFonts w:ascii="Times New Roman" w:hAnsi="Times New Roman" w:cs="Times New Roman"/>
          <w:sz w:val="24"/>
          <w:szCs w:val="24"/>
        </w:rPr>
        <w:t xml:space="preserve"> (reuso)</w:t>
      </w:r>
      <w:r w:rsidR="00BF1914">
        <w:rPr>
          <w:rFonts w:ascii="Times New Roman" w:hAnsi="Times New Roman" w:cs="Times New Roman"/>
          <w:sz w:val="24"/>
          <w:szCs w:val="24"/>
        </w:rPr>
        <w:t xml:space="preserve">, indicando </w:t>
      </w:r>
      <w:r>
        <w:rPr>
          <w:rFonts w:ascii="Times New Roman" w:hAnsi="Times New Roman" w:cs="Times New Roman"/>
          <w:sz w:val="24"/>
          <w:szCs w:val="24"/>
        </w:rPr>
        <w:t>crescimento de colônias</w:t>
      </w:r>
      <w:r w:rsidR="00BF1914">
        <w:rPr>
          <w:rFonts w:ascii="Times New Roman" w:hAnsi="Times New Roman" w:cs="Times New Roman"/>
          <w:sz w:val="24"/>
          <w:szCs w:val="24"/>
        </w:rPr>
        <w:t xml:space="preserve"> de</w:t>
      </w:r>
      <w:r>
        <w:rPr>
          <w:rFonts w:ascii="Times New Roman" w:hAnsi="Times New Roman" w:cs="Times New Roman"/>
          <w:sz w:val="24"/>
          <w:szCs w:val="24"/>
        </w:rPr>
        <w:t xml:space="preserve"> bactérias</w:t>
      </w:r>
      <w:r w:rsidR="00BF1914">
        <w:rPr>
          <w:rFonts w:ascii="Times New Roman" w:hAnsi="Times New Roman" w:cs="Times New Roman"/>
          <w:sz w:val="24"/>
          <w:szCs w:val="24"/>
        </w:rPr>
        <w:t xml:space="preserve"> heterotróficas</w:t>
      </w:r>
      <w:r>
        <w:rPr>
          <w:rFonts w:ascii="Times New Roman" w:hAnsi="Times New Roman" w:cs="Times New Roman"/>
          <w:sz w:val="24"/>
          <w:szCs w:val="24"/>
        </w:rPr>
        <w:t xml:space="preserve"> com características macroscópicas</w:t>
      </w:r>
      <w:r w:rsidR="00BF1914">
        <w:rPr>
          <w:rFonts w:ascii="Times New Roman" w:hAnsi="Times New Roman" w:cs="Times New Roman"/>
          <w:sz w:val="24"/>
          <w:szCs w:val="24"/>
        </w:rPr>
        <w:t xml:space="preserve"> diversas</w:t>
      </w:r>
      <w:r>
        <w:rPr>
          <w:rFonts w:ascii="Times New Roman" w:hAnsi="Times New Roman" w:cs="Times New Roman"/>
          <w:sz w:val="24"/>
          <w:szCs w:val="24"/>
        </w:rPr>
        <w:t xml:space="preserve"> (coloração, forma, tamanho, brilho e consistência) que permitiram com que fossem isoladas e repicadas em novas placas a fim de se executar os procedimentos de coloração de Gram e caracterização bioquímica</w:t>
      </w:r>
      <w:r w:rsidR="00BF1914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baseada </w:t>
      </w:r>
      <w:r w:rsidR="005802B8">
        <w:rPr>
          <w:rFonts w:ascii="Times New Roman" w:hAnsi="Times New Roman" w:cs="Times New Roman"/>
          <w:sz w:val="24"/>
          <w:szCs w:val="24"/>
        </w:rPr>
        <w:t>nos</w:t>
      </w:r>
      <w:r>
        <w:rPr>
          <w:rFonts w:ascii="Times New Roman" w:hAnsi="Times New Roman" w:cs="Times New Roman"/>
          <w:sz w:val="24"/>
          <w:szCs w:val="24"/>
        </w:rPr>
        <w:t xml:space="preserve"> testes IMVi</w:t>
      </w:r>
      <w:r w:rsidR="005802B8">
        <w:rPr>
          <w:rFonts w:ascii="Times New Roman" w:hAnsi="Times New Roman" w:cs="Times New Roman"/>
          <w:sz w:val="24"/>
          <w:szCs w:val="24"/>
        </w:rPr>
        <w:t>C, hidrólise de amido e fermentação de açúcares</w:t>
      </w:r>
      <w:r>
        <w:rPr>
          <w:rFonts w:ascii="Times New Roman" w:hAnsi="Times New Roman" w:cs="Times New Roman"/>
          <w:sz w:val="24"/>
          <w:szCs w:val="24"/>
        </w:rPr>
        <w:t>.</w:t>
      </w:r>
      <w:r w:rsidR="00BF1914">
        <w:rPr>
          <w:rFonts w:ascii="Times New Roman" w:hAnsi="Times New Roman" w:cs="Times New Roman"/>
          <w:sz w:val="24"/>
          <w:szCs w:val="24"/>
        </w:rPr>
        <w:t xml:space="preserve"> Foram repicad</w:t>
      </w:r>
      <w:r w:rsidR="004F5D61">
        <w:rPr>
          <w:rFonts w:ascii="Times New Roman" w:hAnsi="Times New Roman" w:cs="Times New Roman"/>
          <w:sz w:val="24"/>
          <w:szCs w:val="24"/>
        </w:rPr>
        <w:t>as as bactérias que apresentavam</w:t>
      </w:r>
      <w:r w:rsidR="00BF1914">
        <w:rPr>
          <w:rFonts w:ascii="Times New Roman" w:hAnsi="Times New Roman" w:cs="Times New Roman"/>
          <w:sz w:val="24"/>
          <w:szCs w:val="24"/>
        </w:rPr>
        <w:t xml:space="preserve"> características distintas</w:t>
      </w:r>
      <w:r w:rsidR="004F5D61">
        <w:rPr>
          <w:rFonts w:ascii="Times New Roman" w:hAnsi="Times New Roman" w:cs="Times New Roman"/>
          <w:sz w:val="24"/>
          <w:szCs w:val="24"/>
        </w:rPr>
        <w:t xml:space="preserve"> em todos os momentos em que se verificava crescimento bacteriano nas placas. As colônias isoladas indicaram cepas bacterianas </w:t>
      </w:r>
      <w:r w:rsidR="00BF1914">
        <w:rPr>
          <w:rFonts w:ascii="Times New Roman" w:hAnsi="Times New Roman" w:cs="Times New Roman"/>
          <w:sz w:val="24"/>
          <w:szCs w:val="24"/>
        </w:rPr>
        <w:t>de espécies</w:t>
      </w:r>
      <w:r w:rsidR="00E506BE">
        <w:rPr>
          <w:rFonts w:ascii="Times New Roman" w:hAnsi="Times New Roman" w:cs="Times New Roman"/>
          <w:sz w:val="24"/>
          <w:szCs w:val="24"/>
        </w:rPr>
        <w:t xml:space="preserve"> de bastonetes</w:t>
      </w:r>
      <w:r w:rsidR="00BF1914">
        <w:rPr>
          <w:rFonts w:ascii="Times New Roman" w:hAnsi="Times New Roman" w:cs="Times New Roman"/>
          <w:sz w:val="24"/>
          <w:szCs w:val="24"/>
        </w:rPr>
        <w:t xml:space="preserve"> Gram-negativ</w:t>
      </w:r>
      <w:r w:rsidR="00E506BE">
        <w:rPr>
          <w:rFonts w:ascii="Times New Roman" w:hAnsi="Times New Roman" w:cs="Times New Roman"/>
          <w:sz w:val="24"/>
          <w:szCs w:val="24"/>
        </w:rPr>
        <w:t>o</w:t>
      </w:r>
      <w:r w:rsidR="00BF1914">
        <w:rPr>
          <w:rFonts w:ascii="Times New Roman" w:hAnsi="Times New Roman" w:cs="Times New Roman"/>
          <w:sz w:val="24"/>
          <w:szCs w:val="24"/>
        </w:rPr>
        <w:t>s e c</w:t>
      </w:r>
      <w:r w:rsidR="00E506BE">
        <w:rPr>
          <w:rFonts w:ascii="Times New Roman" w:hAnsi="Times New Roman" w:cs="Times New Roman"/>
          <w:sz w:val="24"/>
          <w:szCs w:val="24"/>
        </w:rPr>
        <w:t xml:space="preserve">ujos </w:t>
      </w:r>
      <w:r w:rsidR="00BF1914">
        <w:rPr>
          <w:rFonts w:ascii="Times New Roman" w:hAnsi="Times New Roman" w:cs="Times New Roman"/>
          <w:sz w:val="24"/>
          <w:szCs w:val="24"/>
        </w:rPr>
        <w:t xml:space="preserve">resultados de caracterização bioquímica </w:t>
      </w:r>
      <w:r w:rsidR="00E506BE">
        <w:rPr>
          <w:rFonts w:ascii="Times New Roman" w:hAnsi="Times New Roman" w:cs="Times New Roman"/>
          <w:sz w:val="24"/>
          <w:szCs w:val="24"/>
        </w:rPr>
        <w:t>aponta</w:t>
      </w:r>
      <w:r w:rsidR="004F5D61">
        <w:rPr>
          <w:rFonts w:ascii="Times New Roman" w:hAnsi="Times New Roman" w:cs="Times New Roman"/>
          <w:sz w:val="24"/>
          <w:szCs w:val="24"/>
        </w:rPr>
        <w:t>ra</w:t>
      </w:r>
      <w:r w:rsidR="00E506BE">
        <w:rPr>
          <w:rFonts w:ascii="Times New Roman" w:hAnsi="Times New Roman" w:cs="Times New Roman"/>
          <w:sz w:val="24"/>
          <w:szCs w:val="24"/>
        </w:rPr>
        <w:t xml:space="preserve">m </w:t>
      </w:r>
      <w:r w:rsidR="00BF1914">
        <w:rPr>
          <w:rFonts w:ascii="Times New Roman" w:hAnsi="Times New Roman" w:cs="Times New Roman"/>
          <w:sz w:val="24"/>
          <w:szCs w:val="24"/>
        </w:rPr>
        <w:t xml:space="preserve">para </w:t>
      </w:r>
      <w:r w:rsidR="00993801">
        <w:rPr>
          <w:rFonts w:ascii="Times New Roman" w:hAnsi="Times New Roman" w:cs="Times New Roman"/>
          <w:sz w:val="24"/>
          <w:szCs w:val="24"/>
        </w:rPr>
        <w:t xml:space="preserve">os gêneros </w:t>
      </w:r>
      <w:r w:rsidR="00993801" w:rsidRPr="0045790D">
        <w:rPr>
          <w:rFonts w:ascii="Times New Roman" w:hAnsi="Times New Roman" w:cs="Times New Roman"/>
          <w:i/>
          <w:sz w:val="24"/>
          <w:szCs w:val="24"/>
        </w:rPr>
        <w:t xml:space="preserve">Aeromonas </w:t>
      </w:r>
      <w:r w:rsidR="00204D33">
        <w:rPr>
          <w:rFonts w:ascii="Times New Roman" w:hAnsi="Times New Roman" w:cs="Times New Roman"/>
          <w:sz w:val="24"/>
          <w:szCs w:val="24"/>
        </w:rPr>
        <w:t>sp</w:t>
      </w:r>
      <w:r w:rsidR="00993801">
        <w:rPr>
          <w:rFonts w:ascii="Times New Roman" w:hAnsi="Times New Roman" w:cs="Times New Roman"/>
          <w:sz w:val="24"/>
          <w:szCs w:val="24"/>
        </w:rPr>
        <w:t xml:space="preserve"> </w:t>
      </w:r>
      <w:r w:rsidR="00D4534D">
        <w:rPr>
          <w:rFonts w:ascii="Times New Roman" w:hAnsi="Times New Roman" w:cs="Times New Roman"/>
          <w:sz w:val="24"/>
          <w:szCs w:val="24"/>
        </w:rPr>
        <w:t xml:space="preserve">e </w:t>
      </w:r>
      <w:r w:rsidR="00E506BE" w:rsidRPr="004F5D61">
        <w:rPr>
          <w:rFonts w:ascii="Times New Roman" w:hAnsi="Times New Roman" w:cs="Times New Roman"/>
          <w:i/>
          <w:sz w:val="24"/>
          <w:szCs w:val="24"/>
        </w:rPr>
        <w:t>S</w:t>
      </w:r>
      <w:r w:rsidR="006C34ED">
        <w:rPr>
          <w:rFonts w:ascii="Times New Roman" w:hAnsi="Times New Roman" w:cs="Times New Roman"/>
          <w:i/>
          <w:sz w:val="24"/>
          <w:szCs w:val="24"/>
        </w:rPr>
        <w:t>phingomonas</w:t>
      </w:r>
      <w:r w:rsidR="00D4534D">
        <w:rPr>
          <w:rFonts w:ascii="Times New Roman" w:hAnsi="Times New Roman" w:cs="Times New Roman"/>
          <w:sz w:val="24"/>
          <w:szCs w:val="24"/>
        </w:rPr>
        <w:t xml:space="preserve"> sp.</w:t>
      </w:r>
      <w:r w:rsidR="00DD2A0C">
        <w:rPr>
          <w:rFonts w:ascii="Times New Roman" w:hAnsi="Times New Roman" w:cs="Times New Roman"/>
          <w:sz w:val="24"/>
          <w:szCs w:val="24"/>
        </w:rPr>
        <w:t xml:space="preserve"> Importante </w:t>
      </w:r>
      <w:r w:rsidR="004F5D61">
        <w:rPr>
          <w:rFonts w:ascii="Times New Roman" w:hAnsi="Times New Roman" w:cs="Times New Roman"/>
          <w:sz w:val="24"/>
          <w:szCs w:val="24"/>
        </w:rPr>
        <w:t xml:space="preserve">ressaltar </w:t>
      </w:r>
      <w:r w:rsidR="00AE72FA">
        <w:rPr>
          <w:rFonts w:ascii="Times New Roman" w:hAnsi="Times New Roman" w:cs="Times New Roman"/>
          <w:sz w:val="24"/>
          <w:szCs w:val="24"/>
        </w:rPr>
        <w:t>que estes foram os gêneros mais comumente encontrados dentre todos os observados ao longo d</w:t>
      </w:r>
      <w:r w:rsidR="00A145A6">
        <w:rPr>
          <w:rFonts w:ascii="Times New Roman" w:hAnsi="Times New Roman" w:cs="Times New Roman"/>
          <w:sz w:val="24"/>
          <w:szCs w:val="24"/>
        </w:rPr>
        <w:t xml:space="preserve">as coletas </w:t>
      </w:r>
      <w:r w:rsidR="004F5D61">
        <w:rPr>
          <w:rFonts w:ascii="Times New Roman" w:hAnsi="Times New Roman" w:cs="Times New Roman"/>
          <w:sz w:val="24"/>
          <w:szCs w:val="24"/>
        </w:rPr>
        <w:t>e experimentos de isolamento</w:t>
      </w:r>
      <w:r w:rsidR="00204D33">
        <w:rPr>
          <w:rFonts w:ascii="Times New Roman" w:hAnsi="Times New Roman" w:cs="Times New Roman"/>
          <w:sz w:val="24"/>
          <w:szCs w:val="24"/>
        </w:rPr>
        <w:t xml:space="preserve">, </w:t>
      </w:r>
      <w:r w:rsidR="003F044E">
        <w:rPr>
          <w:rFonts w:ascii="Times New Roman" w:hAnsi="Times New Roman" w:cs="Times New Roman"/>
          <w:sz w:val="24"/>
          <w:szCs w:val="24"/>
        </w:rPr>
        <w:t xml:space="preserve">observando-se ainda a presença de </w:t>
      </w:r>
      <w:r w:rsidR="006A4FFC" w:rsidRPr="006A4FFC">
        <w:rPr>
          <w:rFonts w:ascii="Times New Roman" w:hAnsi="Times New Roman" w:cs="Times New Roman"/>
          <w:i/>
          <w:sz w:val="24"/>
          <w:szCs w:val="24"/>
        </w:rPr>
        <w:t>Lactobacillus murinus e Pandoraea norimbergensis</w:t>
      </w:r>
      <w:r w:rsidR="006A4FFC">
        <w:rPr>
          <w:rFonts w:ascii="Times New Roman" w:hAnsi="Times New Roman" w:cs="Times New Roman"/>
          <w:sz w:val="24"/>
          <w:szCs w:val="24"/>
        </w:rPr>
        <w:t>, identificadas por espectrometria de massas com análise de proteínas ribossomais, ausentes em relatos da literatura como microrganismos comuns em sistemas de hemodiálise</w:t>
      </w:r>
      <w:r w:rsidR="00204D33">
        <w:rPr>
          <w:rFonts w:ascii="Times New Roman" w:hAnsi="Times New Roman" w:cs="Times New Roman"/>
          <w:sz w:val="24"/>
          <w:szCs w:val="24"/>
        </w:rPr>
        <w:t>.</w:t>
      </w:r>
      <w:r w:rsidR="006C34ED">
        <w:rPr>
          <w:rFonts w:ascii="Times New Roman" w:hAnsi="Times New Roman" w:cs="Times New Roman"/>
          <w:sz w:val="24"/>
          <w:szCs w:val="24"/>
        </w:rPr>
        <w:t xml:space="preserve"> Registros na literatura corroboram com nosso</w:t>
      </w:r>
      <w:r w:rsidR="005C27FB">
        <w:rPr>
          <w:rFonts w:ascii="Times New Roman" w:hAnsi="Times New Roman" w:cs="Times New Roman"/>
          <w:sz w:val="24"/>
          <w:szCs w:val="24"/>
        </w:rPr>
        <w:t>s</w:t>
      </w:r>
      <w:r w:rsidR="006C34ED">
        <w:rPr>
          <w:rFonts w:ascii="Times New Roman" w:hAnsi="Times New Roman" w:cs="Times New Roman"/>
          <w:sz w:val="24"/>
          <w:szCs w:val="24"/>
        </w:rPr>
        <w:t xml:space="preserve"> resultados confirmando presença de bactérias dos gêneros </w:t>
      </w:r>
      <w:r w:rsidR="006C34ED" w:rsidRPr="006C34ED">
        <w:rPr>
          <w:rFonts w:ascii="Times New Roman" w:hAnsi="Times New Roman" w:cs="Times New Roman"/>
          <w:i/>
          <w:sz w:val="24"/>
          <w:szCs w:val="24"/>
        </w:rPr>
        <w:t xml:space="preserve">Pseudomonas </w:t>
      </w:r>
      <w:r w:rsidR="006C34ED">
        <w:rPr>
          <w:rFonts w:ascii="Times New Roman" w:hAnsi="Times New Roman" w:cs="Times New Roman"/>
          <w:sz w:val="24"/>
          <w:szCs w:val="24"/>
        </w:rPr>
        <w:t>sp (</w:t>
      </w:r>
      <w:r w:rsidR="006C34ED" w:rsidRPr="006C34ED">
        <w:rPr>
          <w:rFonts w:ascii="Times New Roman" w:hAnsi="Times New Roman" w:cs="Times New Roman"/>
          <w:sz w:val="24"/>
          <w:szCs w:val="24"/>
        </w:rPr>
        <w:t xml:space="preserve">LECLERC </w:t>
      </w:r>
      <w:r w:rsidR="006C34ED">
        <w:rPr>
          <w:rFonts w:ascii="Times New Roman" w:hAnsi="Times New Roman" w:cs="Times New Roman"/>
          <w:sz w:val="24"/>
          <w:szCs w:val="24"/>
        </w:rPr>
        <w:t>e</w:t>
      </w:r>
      <w:r w:rsidR="006C34ED" w:rsidRPr="006C34ED">
        <w:rPr>
          <w:rFonts w:ascii="Times New Roman" w:hAnsi="Times New Roman" w:cs="Times New Roman"/>
          <w:sz w:val="24"/>
          <w:szCs w:val="24"/>
        </w:rPr>
        <w:t xml:space="preserve"> MOREAU, 2002</w:t>
      </w:r>
      <w:r w:rsidR="006C34ED">
        <w:rPr>
          <w:rFonts w:ascii="Times New Roman" w:hAnsi="Times New Roman" w:cs="Times New Roman"/>
          <w:sz w:val="24"/>
          <w:szCs w:val="24"/>
        </w:rPr>
        <w:t xml:space="preserve">; GOMILA,2005) </w:t>
      </w:r>
      <w:r w:rsidR="006C34ED" w:rsidRPr="006C34ED">
        <w:rPr>
          <w:rFonts w:ascii="Times New Roman" w:hAnsi="Times New Roman" w:cs="Times New Roman"/>
          <w:i/>
          <w:sz w:val="24"/>
          <w:szCs w:val="24"/>
        </w:rPr>
        <w:t>Sphingomonas</w:t>
      </w:r>
      <w:r w:rsidR="006C34ED">
        <w:rPr>
          <w:rFonts w:ascii="Times New Roman" w:hAnsi="Times New Roman" w:cs="Times New Roman"/>
          <w:sz w:val="24"/>
          <w:szCs w:val="24"/>
        </w:rPr>
        <w:t xml:space="preserve"> sp (GOMILA, 2005) e </w:t>
      </w:r>
      <w:r w:rsidR="006C34ED" w:rsidRPr="006C34ED">
        <w:rPr>
          <w:rFonts w:ascii="Times New Roman" w:hAnsi="Times New Roman" w:cs="Times New Roman"/>
          <w:i/>
          <w:sz w:val="24"/>
          <w:szCs w:val="24"/>
        </w:rPr>
        <w:t>Aeromonas</w:t>
      </w:r>
      <w:r w:rsidR="006C34ED">
        <w:rPr>
          <w:rFonts w:ascii="Times New Roman" w:hAnsi="Times New Roman" w:cs="Times New Roman"/>
          <w:sz w:val="24"/>
          <w:szCs w:val="24"/>
        </w:rPr>
        <w:t xml:space="preserve"> sp </w:t>
      </w:r>
      <w:r w:rsidR="006C34ED" w:rsidRPr="006C34ED">
        <w:rPr>
          <w:rFonts w:ascii="Times New Roman" w:hAnsi="Times New Roman" w:cs="Times New Roman"/>
          <w:sz w:val="24"/>
          <w:szCs w:val="24"/>
        </w:rPr>
        <w:t>(LECLERC e MOREAU, 2002</w:t>
      </w:r>
      <w:r w:rsidR="006C34ED">
        <w:rPr>
          <w:rFonts w:ascii="Times New Roman" w:hAnsi="Times New Roman" w:cs="Times New Roman"/>
          <w:sz w:val="24"/>
          <w:szCs w:val="24"/>
        </w:rPr>
        <w:t>)</w:t>
      </w:r>
      <w:r w:rsidR="00204D33">
        <w:rPr>
          <w:rFonts w:ascii="Times New Roman" w:hAnsi="Times New Roman" w:cs="Times New Roman"/>
          <w:sz w:val="24"/>
          <w:szCs w:val="24"/>
        </w:rPr>
        <w:t xml:space="preserve"> </w:t>
      </w:r>
      <w:r w:rsidR="00CD28CE">
        <w:rPr>
          <w:rFonts w:ascii="Times New Roman" w:hAnsi="Times New Roman" w:cs="Times New Roman"/>
          <w:sz w:val="24"/>
          <w:szCs w:val="24"/>
        </w:rPr>
        <w:t xml:space="preserve">comumente encontradas </w:t>
      </w:r>
      <w:r w:rsidR="005C27FB">
        <w:rPr>
          <w:rFonts w:ascii="Times New Roman" w:hAnsi="Times New Roman" w:cs="Times New Roman"/>
          <w:sz w:val="24"/>
          <w:szCs w:val="24"/>
        </w:rPr>
        <w:t>em amostras de água de sistemas de tratamento destinadas a hemodiálise</w:t>
      </w:r>
      <w:r w:rsidR="006C34ED">
        <w:rPr>
          <w:rFonts w:ascii="Times New Roman" w:hAnsi="Times New Roman" w:cs="Times New Roman"/>
          <w:sz w:val="24"/>
          <w:szCs w:val="24"/>
        </w:rPr>
        <w:t>.</w:t>
      </w:r>
      <w:r w:rsidR="00CD28CE">
        <w:rPr>
          <w:rFonts w:ascii="Times New Roman" w:hAnsi="Times New Roman" w:cs="Times New Roman"/>
          <w:sz w:val="24"/>
          <w:szCs w:val="24"/>
        </w:rPr>
        <w:t xml:space="preserve"> Especial atenção deve ser dada a </w:t>
      </w:r>
      <w:r w:rsidR="00CD28CE" w:rsidRPr="00CD28CE">
        <w:rPr>
          <w:rFonts w:ascii="Times New Roman" w:hAnsi="Times New Roman" w:cs="Times New Roman"/>
          <w:i/>
          <w:sz w:val="24"/>
          <w:szCs w:val="24"/>
        </w:rPr>
        <w:t>Pseudomonas aeruginosa</w:t>
      </w:r>
      <w:r w:rsidR="00CD28CE"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="00CD28CE">
        <w:rPr>
          <w:rFonts w:ascii="Times New Roman" w:hAnsi="Times New Roman" w:cs="Times New Roman"/>
          <w:sz w:val="24"/>
          <w:szCs w:val="24"/>
        </w:rPr>
        <w:t>tendo em vista sua performance na formação de biofilme ao longo das tubulações do sistema com possibilidade de contaminação recorrente (REIS, 2010).</w:t>
      </w:r>
    </w:p>
    <w:p w:rsidR="004F5D61" w:rsidRDefault="004F5D61" w:rsidP="004F5D61">
      <w:pPr>
        <w:tabs>
          <w:tab w:val="left" w:pos="255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D28CE" w:rsidRDefault="00CD28CE" w:rsidP="004F5D61">
      <w:pPr>
        <w:tabs>
          <w:tab w:val="left" w:pos="255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D28CE" w:rsidRDefault="00CD28CE" w:rsidP="004F5D61">
      <w:pPr>
        <w:tabs>
          <w:tab w:val="left" w:pos="255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F5D61" w:rsidRDefault="004F5D61" w:rsidP="004F5D61">
      <w:pPr>
        <w:tabs>
          <w:tab w:val="left" w:pos="255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F5D61" w:rsidRDefault="004F5D61" w:rsidP="004F5D61">
      <w:pPr>
        <w:tabs>
          <w:tab w:val="left" w:pos="255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F5D61" w:rsidRDefault="00CD28CE" w:rsidP="004F5D61">
      <w:pPr>
        <w:tabs>
          <w:tab w:val="left" w:pos="255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1906905</wp:posOffset>
            </wp:positionH>
            <wp:positionV relativeFrom="paragraph">
              <wp:posOffset>-146685</wp:posOffset>
            </wp:positionV>
            <wp:extent cx="1617345" cy="3008630"/>
            <wp:effectExtent l="256858" t="276542" r="277812" b="296863"/>
            <wp:wrapThrough wrapText="bothSides">
              <wp:wrapPolygon edited="0">
                <wp:start x="25293" y="-66"/>
                <wp:lineTo x="24530" y="-203"/>
                <wp:lineTo x="20714" y="-1844"/>
                <wp:lineTo x="-3201" y="-1844"/>
                <wp:lineTo x="-3710" y="-750"/>
                <wp:lineTo x="-3710" y="22364"/>
                <wp:lineTo x="-3201" y="22500"/>
                <wp:lineTo x="106" y="23458"/>
                <wp:lineTo x="20714" y="23458"/>
                <wp:lineTo x="24530" y="21817"/>
                <wp:lineTo x="25293" y="21680"/>
                <wp:lineTo x="25293" y="-66"/>
              </wp:wrapPolygon>
            </wp:wrapThrough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uso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1617345" cy="3008630"/>
                    </a:xfrm>
                    <a:prstGeom prst="rect">
                      <a:avLst/>
                    </a:prstGeom>
                    <a:ln w="190500" cap="sq">
                      <a:solidFill>
                        <a:srgbClr val="C8C6BD"/>
                      </a:solidFill>
                      <a:prstDash val="solid"/>
                      <a:miter lim="800000"/>
                    </a:ln>
                    <a:effectLst>
                      <a:outerShdw blurRad="254000" algn="bl" rotWithShape="0">
                        <a:srgbClr val="000000">
                          <a:alpha val="43000"/>
                        </a:srgbClr>
                      </a:outerShdw>
                    </a:effectLst>
                    <a:scene3d>
                      <a:camera prst="perspectiveFront" fov="5400000"/>
                      <a:lightRig rig="threePt" dir="t">
                        <a:rot lat="0" lon="0" rev="2100000"/>
                      </a:lightRig>
                    </a:scene3d>
                    <a:sp3d extrusionH="25400">
                      <a:bevelT w="304800" h="152400" prst="hardEdge"/>
                      <a:extrusionClr>
                        <a:srgbClr val="000000"/>
                      </a:extrusionClr>
                    </a:sp3d>
                  </pic:spPr>
                </pic:pic>
              </a:graphicData>
            </a:graphic>
          </wp:anchor>
        </w:drawing>
      </w:r>
    </w:p>
    <w:p w:rsidR="004F5D61" w:rsidRDefault="004F5D61" w:rsidP="004F5D61">
      <w:pPr>
        <w:tabs>
          <w:tab w:val="left" w:pos="255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F5D61" w:rsidRDefault="004F5D61" w:rsidP="004F5D61">
      <w:pPr>
        <w:tabs>
          <w:tab w:val="left" w:pos="255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F5D61" w:rsidRDefault="004F5D61" w:rsidP="004F5D61">
      <w:pPr>
        <w:tabs>
          <w:tab w:val="left" w:pos="255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F5D61" w:rsidRDefault="004F5D61" w:rsidP="004F5D61">
      <w:pPr>
        <w:tabs>
          <w:tab w:val="left" w:pos="255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F5D61" w:rsidRDefault="004F5D61" w:rsidP="004F5D61">
      <w:pPr>
        <w:tabs>
          <w:tab w:val="left" w:pos="255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F5D61" w:rsidRDefault="004F5D61" w:rsidP="004F5D61">
      <w:pPr>
        <w:tabs>
          <w:tab w:val="left" w:pos="255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F5D61" w:rsidRDefault="004F5D61" w:rsidP="004F5D61">
      <w:pPr>
        <w:tabs>
          <w:tab w:val="left" w:pos="255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5000D" w:rsidRPr="00CC412E" w:rsidRDefault="00CC412E" w:rsidP="00CD28CE">
      <w:pPr>
        <w:tabs>
          <w:tab w:val="left" w:pos="6804"/>
        </w:tabs>
        <w:ind w:left="1843" w:right="1700"/>
        <w:jc w:val="both"/>
        <w:rPr>
          <w:rFonts w:ascii="Times New Roman" w:hAnsi="Times New Roman" w:cs="Times New Roman"/>
          <w:sz w:val="20"/>
          <w:szCs w:val="20"/>
        </w:rPr>
      </w:pPr>
      <w:r w:rsidRPr="00922E22">
        <w:rPr>
          <w:rFonts w:ascii="Times New Roman" w:hAnsi="Times New Roman" w:cs="Times New Roman"/>
          <w:b/>
          <w:sz w:val="20"/>
          <w:szCs w:val="20"/>
        </w:rPr>
        <w:t>Fig. 2</w:t>
      </w:r>
      <w:r w:rsidR="00EE0C15">
        <w:rPr>
          <w:rFonts w:ascii="Times New Roman" w:hAnsi="Times New Roman" w:cs="Times New Roman"/>
          <w:sz w:val="20"/>
          <w:szCs w:val="20"/>
        </w:rPr>
        <w:t>P</w:t>
      </w:r>
      <w:r w:rsidRPr="00CC412E">
        <w:rPr>
          <w:rFonts w:ascii="Times New Roman" w:hAnsi="Times New Roman" w:cs="Times New Roman"/>
          <w:sz w:val="20"/>
          <w:szCs w:val="20"/>
        </w:rPr>
        <w:t xml:space="preserve">lacas de petri </w:t>
      </w:r>
      <w:r w:rsidR="00EE0C15">
        <w:rPr>
          <w:rFonts w:ascii="Times New Roman" w:hAnsi="Times New Roman" w:cs="Times New Roman"/>
          <w:sz w:val="20"/>
          <w:szCs w:val="20"/>
        </w:rPr>
        <w:t xml:space="preserve">com </w:t>
      </w:r>
      <w:r w:rsidRPr="00CC412E">
        <w:rPr>
          <w:rFonts w:ascii="Times New Roman" w:hAnsi="Times New Roman" w:cs="Times New Roman"/>
          <w:sz w:val="20"/>
          <w:szCs w:val="20"/>
        </w:rPr>
        <w:t>colônias de bactérias heterotróficas provenientes d</w:t>
      </w:r>
      <w:r w:rsidR="00EE0C15">
        <w:rPr>
          <w:rFonts w:ascii="Times New Roman" w:hAnsi="Times New Roman" w:cs="Times New Roman"/>
          <w:sz w:val="20"/>
          <w:szCs w:val="20"/>
        </w:rPr>
        <w:t>a</w:t>
      </w:r>
      <w:r w:rsidRPr="00CC412E">
        <w:rPr>
          <w:rFonts w:ascii="Times New Roman" w:hAnsi="Times New Roman" w:cs="Times New Roman"/>
          <w:sz w:val="20"/>
          <w:szCs w:val="20"/>
        </w:rPr>
        <w:t xml:space="preserve"> inoculação de amostra</w:t>
      </w:r>
      <w:r w:rsidR="00EE0C15">
        <w:rPr>
          <w:rFonts w:ascii="Times New Roman" w:hAnsi="Times New Roman" w:cs="Times New Roman"/>
          <w:sz w:val="20"/>
          <w:szCs w:val="20"/>
        </w:rPr>
        <w:t>s</w:t>
      </w:r>
      <w:r w:rsidRPr="00CC412E">
        <w:rPr>
          <w:rFonts w:ascii="Times New Roman" w:hAnsi="Times New Roman" w:cs="Times New Roman"/>
          <w:sz w:val="20"/>
          <w:szCs w:val="20"/>
        </w:rPr>
        <w:t xml:space="preserve"> de água </w:t>
      </w:r>
      <w:r>
        <w:rPr>
          <w:rFonts w:ascii="Times New Roman" w:hAnsi="Times New Roman" w:cs="Times New Roman"/>
          <w:sz w:val="20"/>
          <w:szCs w:val="20"/>
        </w:rPr>
        <w:t>coletada</w:t>
      </w:r>
      <w:r w:rsidR="00EE0C15">
        <w:rPr>
          <w:rFonts w:ascii="Times New Roman" w:hAnsi="Times New Roman" w:cs="Times New Roman"/>
          <w:sz w:val="20"/>
          <w:szCs w:val="20"/>
        </w:rPr>
        <w:t>s</w:t>
      </w:r>
      <w:r w:rsidRPr="00CC412E">
        <w:rPr>
          <w:rFonts w:ascii="Times New Roman" w:hAnsi="Times New Roman" w:cs="Times New Roman"/>
          <w:sz w:val="20"/>
          <w:szCs w:val="20"/>
        </w:rPr>
        <w:t>do ponto de coleta reuso (R)</w:t>
      </w:r>
      <w:r>
        <w:rPr>
          <w:rFonts w:ascii="Times New Roman" w:hAnsi="Times New Roman" w:cs="Times New Roman"/>
          <w:sz w:val="20"/>
          <w:szCs w:val="20"/>
        </w:rPr>
        <w:t xml:space="preserve"> em meio Àgar-nutriente</w:t>
      </w:r>
      <w:r w:rsidRPr="00CC412E">
        <w:rPr>
          <w:rFonts w:ascii="Times New Roman" w:hAnsi="Times New Roman" w:cs="Times New Roman"/>
          <w:sz w:val="20"/>
          <w:szCs w:val="20"/>
        </w:rPr>
        <w:t>.</w:t>
      </w:r>
    </w:p>
    <w:p w:rsidR="00E506BE" w:rsidRDefault="00E506BE" w:rsidP="007D163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5000D" w:rsidRDefault="00E506BE" w:rsidP="00E506B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</w:t>
      </w:r>
      <w:r w:rsidR="005F70C2">
        <w:rPr>
          <w:rFonts w:ascii="Times New Roman" w:hAnsi="Times New Roman" w:cs="Times New Roman"/>
          <w:sz w:val="24"/>
          <w:szCs w:val="24"/>
        </w:rPr>
        <w:t>m relação às bactérias do grupo coliforme,</w:t>
      </w:r>
      <w:r w:rsidR="004B3B7D">
        <w:rPr>
          <w:rFonts w:ascii="Times New Roman" w:hAnsi="Times New Roman" w:cs="Times New Roman"/>
          <w:sz w:val="24"/>
          <w:szCs w:val="24"/>
        </w:rPr>
        <w:t xml:space="preserve"> sejam</w:t>
      </w:r>
      <w:r w:rsidR="002B3622">
        <w:rPr>
          <w:rFonts w:ascii="Times New Roman" w:hAnsi="Times New Roman" w:cs="Times New Roman"/>
          <w:sz w:val="24"/>
          <w:szCs w:val="24"/>
        </w:rPr>
        <w:t xml:space="preserve"> elas</w:t>
      </w:r>
      <w:r w:rsidR="005F70C2">
        <w:rPr>
          <w:rFonts w:ascii="Times New Roman" w:hAnsi="Times New Roman" w:cs="Times New Roman"/>
          <w:sz w:val="24"/>
          <w:szCs w:val="24"/>
        </w:rPr>
        <w:t xml:space="preserve"> totais ou termotolerantes, as mesmas</w:t>
      </w:r>
      <w:r w:rsidR="007B2BB7">
        <w:rPr>
          <w:rFonts w:ascii="Times New Roman" w:hAnsi="Times New Roman" w:cs="Times New Roman"/>
          <w:sz w:val="24"/>
          <w:szCs w:val="24"/>
        </w:rPr>
        <w:t xml:space="preserve"> apresentaram-se ausentes na totalidade de amostras coletadas </w:t>
      </w:r>
      <w:r w:rsidR="00204D33">
        <w:rPr>
          <w:rFonts w:ascii="Times New Roman" w:hAnsi="Times New Roman" w:cs="Times New Roman"/>
          <w:sz w:val="24"/>
          <w:szCs w:val="24"/>
        </w:rPr>
        <w:t>em todos os</w:t>
      </w:r>
      <w:r w:rsidR="007878FF">
        <w:rPr>
          <w:rFonts w:ascii="Times New Roman" w:hAnsi="Times New Roman" w:cs="Times New Roman"/>
          <w:sz w:val="24"/>
          <w:szCs w:val="24"/>
        </w:rPr>
        <w:t xml:space="preserve"> pontos</w:t>
      </w:r>
      <w:r w:rsidR="005F70C2">
        <w:rPr>
          <w:rFonts w:ascii="Times New Roman" w:hAnsi="Times New Roman" w:cs="Times New Roman"/>
          <w:sz w:val="24"/>
          <w:szCs w:val="24"/>
        </w:rPr>
        <w:t xml:space="preserve"> selecionados para sua verificação</w:t>
      </w:r>
      <w:r w:rsidR="007878FF">
        <w:rPr>
          <w:rFonts w:ascii="Times New Roman" w:hAnsi="Times New Roman" w:cs="Times New Roman"/>
          <w:sz w:val="24"/>
          <w:szCs w:val="24"/>
        </w:rPr>
        <w:t xml:space="preserve"> (Tabela 1)</w:t>
      </w:r>
      <w:r w:rsidR="005F70C2">
        <w:rPr>
          <w:rFonts w:ascii="Times New Roman" w:hAnsi="Times New Roman" w:cs="Times New Roman"/>
          <w:sz w:val="24"/>
          <w:szCs w:val="24"/>
        </w:rPr>
        <w:t>, especificamente na entrada do sistema</w:t>
      </w:r>
      <w:r w:rsidR="007B2BB7">
        <w:rPr>
          <w:rFonts w:ascii="Times New Roman" w:hAnsi="Times New Roman" w:cs="Times New Roman"/>
          <w:sz w:val="24"/>
          <w:szCs w:val="24"/>
        </w:rPr>
        <w:t xml:space="preserve"> e</w:t>
      </w:r>
      <w:r w:rsidR="005F70C2">
        <w:rPr>
          <w:rFonts w:ascii="Times New Roman" w:hAnsi="Times New Roman" w:cs="Times New Roman"/>
          <w:sz w:val="24"/>
          <w:szCs w:val="24"/>
        </w:rPr>
        <w:t xml:space="preserve"> ponto de reuso, atendendo desta forma a</w:t>
      </w:r>
      <w:r w:rsidR="007B2BB7">
        <w:rPr>
          <w:rFonts w:ascii="Times New Roman" w:hAnsi="Times New Roman" w:cs="Times New Roman"/>
          <w:sz w:val="24"/>
          <w:szCs w:val="24"/>
        </w:rPr>
        <w:t>s</w:t>
      </w:r>
      <w:r w:rsidR="005F70C2">
        <w:rPr>
          <w:rFonts w:ascii="Times New Roman" w:hAnsi="Times New Roman" w:cs="Times New Roman"/>
          <w:sz w:val="24"/>
          <w:szCs w:val="24"/>
        </w:rPr>
        <w:t xml:space="preserve"> determinaç</w:t>
      </w:r>
      <w:r w:rsidR="007B2BB7">
        <w:rPr>
          <w:rFonts w:ascii="Times New Roman" w:hAnsi="Times New Roman" w:cs="Times New Roman"/>
          <w:sz w:val="24"/>
          <w:szCs w:val="24"/>
        </w:rPr>
        <w:t>ões</w:t>
      </w:r>
      <w:r w:rsidR="005F70C2">
        <w:rPr>
          <w:rFonts w:ascii="Times New Roman" w:hAnsi="Times New Roman" w:cs="Times New Roman"/>
          <w:sz w:val="24"/>
          <w:szCs w:val="24"/>
        </w:rPr>
        <w:t xml:space="preserve"> estabelecida</w:t>
      </w:r>
      <w:r w:rsidR="007B2BB7">
        <w:rPr>
          <w:rFonts w:ascii="Times New Roman" w:hAnsi="Times New Roman" w:cs="Times New Roman"/>
          <w:sz w:val="24"/>
          <w:szCs w:val="24"/>
        </w:rPr>
        <w:t>s</w:t>
      </w:r>
      <w:r w:rsidR="005F70C2">
        <w:rPr>
          <w:rFonts w:ascii="Times New Roman" w:hAnsi="Times New Roman" w:cs="Times New Roman"/>
          <w:sz w:val="24"/>
          <w:szCs w:val="24"/>
        </w:rPr>
        <w:t xml:space="preserve"> pela Resolução RDC 11/2014 da A</w:t>
      </w:r>
      <w:r w:rsidR="0095319F">
        <w:rPr>
          <w:rFonts w:ascii="Times New Roman" w:hAnsi="Times New Roman" w:cs="Times New Roman"/>
          <w:sz w:val="24"/>
          <w:szCs w:val="24"/>
        </w:rPr>
        <w:t>NVISA</w:t>
      </w:r>
      <w:r w:rsidR="005F70C2">
        <w:rPr>
          <w:rFonts w:ascii="Times New Roman" w:hAnsi="Times New Roman" w:cs="Times New Roman"/>
          <w:sz w:val="24"/>
          <w:szCs w:val="24"/>
        </w:rPr>
        <w:t xml:space="preserve"> e Portaria 2914/11 do Ministério da Saúde, que definem como água própria para o uso em si</w:t>
      </w:r>
      <w:r w:rsidR="007B2BB7">
        <w:rPr>
          <w:rFonts w:ascii="Times New Roman" w:hAnsi="Times New Roman" w:cs="Times New Roman"/>
          <w:sz w:val="24"/>
          <w:szCs w:val="24"/>
        </w:rPr>
        <w:t xml:space="preserve">stemas de hemodiálise e destinada ao consumo para seres humanos, respectivamente, </w:t>
      </w:r>
      <w:r w:rsidR="005F70C2">
        <w:rPr>
          <w:rFonts w:ascii="Times New Roman" w:hAnsi="Times New Roman" w:cs="Times New Roman"/>
          <w:sz w:val="24"/>
          <w:szCs w:val="24"/>
        </w:rPr>
        <w:t>aquelas ausentes de coliformes totais em um volume</w:t>
      </w:r>
      <w:r w:rsidR="007B2BB7">
        <w:rPr>
          <w:rFonts w:ascii="Times New Roman" w:hAnsi="Times New Roman" w:cs="Times New Roman"/>
          <w:sz w:val="24"/>
          <w:szCs w:val="24"/>
        </w:rPr>
        <w:t xml:space="preserve"> total</w:t>
      </w:r>
      <w:r w:rsidR="005F70C2">
        <w:rPr>
          <w:rFonts w:ascii="Times New Roman" w:hAnsi="Times New Roman" w:cs="Times New Roman"/>
          <w:sz w:val="24"/>
          <w:szCs w:val="24"/>
        </w:rPr>
        <w:t xml:space="preserve"> de 100</w:t>
      </w:r>
      <w:r w:rsidR="008202D2">
        <w:rPr>
          <w:rFonts w:ascii="Times New Roman" w:hAnsi="Times New Roman" w:cs="Times New Roman"/>
          <w:sz w:val="24"/>
          <w:szCs w:val="24"/>
        </w:rPr>
        <w:t xml:space="preserve"> </w:t>
      </w:r>
      <w:r w:rsidR="005F70C2">
        <w:rPr>
          <w:rFonts w:ascii="Times New Roman" w:hAnsi="Times New Roman" w:cs="Times New Roman"/>
          <w:sz w:val="24"/>
          <w:szCs w:val="24"/>
        </w:rPr>
        <w:t>mL. A Figura 3</w:t>
      </w:r>
      <w:r w:rsidR="0095319F">
        <w:rPr>
          <w:rFonts w:ascii="Times New Roman" w:hAnsi="Times New Roman" w:cs="Times New Roman"/>
          <w:sz w:val="24"/>
          <w:szCs w:val="24"/>
        </w:rPr>
        <w:t>, apresentada</w:t>
      </w:r>
      <w:r w:rsidR="005F70C2">
        <w:rPr>
          <w:rFonts w:ascii="Times New Roman" w:hAnsi="Times New Roman" w:cs="Times New Roman"/>
          <w:sz w:val="24"/>
          <w:szCs w:val="24"/>
        </w:rPr>
        <w:t xml:space="preserve"> abaixo</w:t>
      </w:r>
      <w:r w:rsidR="0095319F">
        <w:rPr>
          <w:rFonts w:ascii="Times New Roman" w:hAnsi="Times New Roman" w:cs="Times New Roman"/>
          <w:sz w:val="24"/>
          <w:szCs w:val="24"/>
        </w:rPr>
        <w:t>,</w:t>
      </w:r>
      <w:r w:rsidR="005F70C2">
        <w:rPr>
          <w:rFonts w:ascii="Times New Roman" w:hAnsi="Times New Roman" w:cs="Times New Roman"/>
          <w:sz w:val="24"/>
          <w:szCs w:val="24"/>
        </w:rPr>
        <w:t xml:space="preserve"> ilustra a apresentação de uma amostra coletada no ponto de entrada (E)</w:t>
      </w:r>
      <w:r w:rsidR="0095319F">
        <w:rPr>
          <w:rFonts w:ascii="Times New Roman" w:hAnsi="Times New Roman" w:cs="Times New Roman"/>
          <w:sz w:val="24"/>
          <w:szCs w:val="24"/>
        </w:rPr>
        <w:t xml:space="preserve">, </w:t>
      </w:r>
      <w:r w:rsidR="005F70C2">
        <w:rPr>
          <w:rFonts w:ascii="Times New Roman" w:hAnsi="Times New Roman" w:cs="Times New Roman"/>
          <w:sz w:val="24"/>
          <w:szCs w:val="24"/>
        </w:rPr>
        <w:t>após período de incubação</w:t>
      </w:r>
      <w:r w:rsidR="007B2BB7">
        <w:rPr>
          <w:rFonts w:ascii="Times New Roman" w:hAnsi="Times New Roman" w:cs="Times New Roman"/>
          <w:sz w:val="24"/>
          <w:szCs w:val="24"/>
        </w:rPr>
        <w:t xml:space="preserve"> e em frasco específico para tal,</w:t>
      </w:r>
      <w:r w:rsidR="008202D2">
        <w:rPr>
          <w:rFonts w:ascii="Times New Roman" w:hAnsi="Times New Roman" w:cs="Times New Roman"/>
          <w:sz w:val="24"/>
          <w:szCs w:val="24"/>
        </w:rPr>
        <w:t xml:space="preserve"> </w:t>
      </w:r>
      <w:r w:rsidR="007B2BB7">
        <w:rPr>
          <w:rFonts w:ascii="Times New Roman" w:hAnsi="Times New Roman" w:cs="Times New Roman"/>
          <w:sz w:val="24"/>
          <w:szCs w:val="24"/>
        </w:rPr>
        <w:t>de</w:t>
      </w:r>
      <w:r w:rsidR="0095319F">
        <w:rPr>
          <w:rFonts w:ascii="Times New Roman" w:hAnsi="Times New Roman" w:cs="Times New Roman"/>
          <w:sz w:val="24"/>
          <w:szCs w:val="24"/>
        </w:rPr>
        <w:t>mo</w:t>
      </w:r>
      <w:r w:rsidR="007B2BB7">
        <w:rPr>
          <w:rFonts w:ascii="Times New Roman" w:hAnsi="Times New Roman" w:cs="Times New Roman"/>
          <w:sz w:val="24"/>
          <w:szCs w:val="24"/>
        </w:rPr>
        <w:t>n</w:t>
      </w:r>
      <w:r w:rsidR="0095319F">
        <w:rPr>
          <w:rFonts w:ascii="Times New Roman" w:hAnsi="Times New Roman" w:cs="Times New Roman"/>
          <w:sz w:val="24"/>
          <w:szCs w:val="24"/>
        </w:rPr>
        <w:t>strando a manutenção da coloração púrpura indicativa da ausência de coliformes totais,conforme</w:t>
      </w:r>
      <w:r w:rsidR="007B2BB7">
        <w:rPr>
          <w:rFonts w:ascii="Times New Roman" w:hAnsi="Times New Roman" w:cs="Times New Roman"/>
          <w:sz w:val="24"/>
          <w:szCs w:val="24"/>
        </w:rPr>
        <w:t xml:space="preserve"> determinação da</w:t>
      </w:r>
      <w:r w:rsidR="0095319F">
        <w:rPr>
          <w:rFonts w:ascii="Times New Roman" w:hAnsi="Times New Roman" w:cs="Times New Roman"/>
          <w:sz w:val="24"/>
          <w:szCs w:val="24"/>
        </w:rPr>
        <w:t xml:space="preserve"> técnica e orientações do fornecedor.</w:t>
      </w:r>
    </w:p>
    <w:p w:rsidR="00C5000D" w:rsidRDefault="00C5000D" w:rsidP="007D163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5000D" w:rsidRDefault="00922E22" w:rsidP="007D163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1929765</wp:posOffset>
            </wp:positionH>
            <wp:positionV relativeFrom="paragraph">
              <wp:posOffset>29845</wp:posOffset>
            </wp:positionV>
            <wp:extent cx="1809750" cy="1085850"/>
            <wp:effectExtent l="133350" t="114300" r="152400" b="171450"/>
            <wp:wrapThrough wrapText="bothSides">
              <wp:wrapPolygon edited="0">
                <wp:start x="-1137" y="-2274"/>
                <wp:lineTo x="-1592" y="4547"/>
                <wp:lineTo x="-1592" y="21979"/>
                <wp:lineTo x="-909" y="24632"/>
                <wp:lineTo x="22509" y="24632"/>
                <wp:lineTo x="23192" y="22737"/>
                <wp:lineTo x="23192" y="4547"/>
                <wp:lineTo x="22737" y="-2274"/>
                <wp:lineTo x="-1137" y="-2274"/>
              </wp:wrapPolygon>
            </wp:wrapThrough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ntrada sistema -  negativo.jp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09750" cy="1085850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anchor>
        </w:drawing>
      </w:r>
    </w:p>
    <w:p w:rsidR="00CA60F1" w:rsidRDefault="00CA60F1" w:rsidP="007D163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A60F1" w:rsidRPr="00831B22" w:rsidRDefault="00CA60F1" w:rsidP="007D1634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67618A" w:rsidRPr="00831B22" w:rsidRDefault="00831B22" w:rsidP="00922E22">
      <w:pPr>
        <w:ind w:left="3119" w:right="2550"/>
        <w:jc w:val="both"/>
        <w:rPr>
          <w:rFonts w:ascii="Times New Roman" w:hAnsi="Times New Roman" w:cs="Times New Roman"/>
          <w:sz w:val="20"/>
          <w:szCs w:val="20"/>
        </w:rPr>
      </w:pPr>
      <w:r w:rsidRPr="00922E22">
        <w:rPr>
          <w:rFonts w:ascii="Times New Roman" w:hAnsi="Times New Roman" w:cs="Times New Roman"/>
          <w:b/>
          <w:sz w:val="20"/>
          <w:szCs w:val="20"/>
        </w:rPr>
        <w:t>Fig. 3</w:t>
      </w:r>
      <w:r w:rsidR="00204D33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6E5266">
        <w:rPr>
          <w:rFonts w:ascii="Times New Roman" w:hAnsi="Times New Roman" w:cs="Times New Roman"/>
          <w:sz w:val="20"/>
          <w:szCs w:val="20"/>
        </w:rPr>
        <w:t>F</w:t>
      </w:r>
      <w:r w:rsidR="00922E22">
        <w:rPr>
          <w:rFonts w:ascii="Times New Roman" w:hAnsi="Times New Roman" w:cs="Times New Roman"/>
          <w:sz w:val="20"/>
          <w:szCs w:val="20"/>
        </w:rPr>
        <w:t xml:space="preserve">rasco </w:t>
      </w:r>
      <w:r w:rsidR="006E5266">
        <w:rPr>
          <w:rFonts w:ascii="Times New Roman" w:hAnsi="Times New Roman" w:cs="Times New Roman"/>
          <w:sz w:val="20"/>
          <w:szCs w:val="20"/>
        </w:rPr>
        <w:t>com</w:t>
      </w:r>
      <w:r w:rsidR="00922E22">
        <w:rPr>
          <w:rFonts w:ascii="Times New Roman" w:hAnsi="Times New Roman" w:cs="Times New Roman"/>
          <w:sz w:val="20"/>
          <w:szCs w:val="20"/>
        </w:rPr>
        <w:t xml:space="preserve"> solução em púrpura indicando ausência de contaminação </w:t>
      </w:r>
      <w:r w:rsidR="006E5266">
        <w:rPr>
          <w:rFonts w:ascii="Times New Roman" w:hAnsi="Times New Roman" w:cs="Times New Roman"/>
          <w:sz w:val="20"/>
          <w:szCs w:val="20"/>
        </w:rPr>
        <w:t xml:space="preserve">com coliformes </w:t>
      </w:r>
      <w:r w:rsidR="006E5266">
        <w:rPr>
          <w:rFonts w:ascii="Times New Roman" w:hAnsi="Times New Roman" w:cs="Times New Roman"/>
          <w:sz w:val="20"/>
          <w:szCs w:val="20"/>
        </w:rPr>
        <w:lastRenderedPageBreak/>
        <w:t>totais</w:t>
      </w:r>
      <w:r w:rsidR="00EE0C15">
        <w:rPr>
          <w:rFonts w:ascii="Times New Roman" w:hAnsi="Times New Roman" w:cs="Times New Roman"/>
          <w:sz w:val="20"/>
          <w:szCs w:val="20"/>
        </w:rPr>
        <w:t xml:space="preserve"> </w:t>
      </w:r>
      <w:r w:rsidR="00204D33">
        <w:rPr>
          <w:rFonts w:ascii="Times New Roman" w:hAnsi="Times New Roman" w:cs="Times New Roman"/>
          <w:sz w:val="20"/>
          <w:szCs w:val="20"/>
        </w:rPr>
        <w:t xml:space="preserve">seguindo </w:t>
      </w:r>
      <w:r w:rsidR="00A23A3F">
        <w:rPr>
          <w:rFonts w:ascii="Times New Roman" w:hAnsi="Times New Roman" w:cs="Times New Roman"/>
          <w:sz w:val="20"/>
          <w:szCs w:val="20"/>
        </w:rPr>
        <w:t xml:space="preserve">técnica </w:t>
      </w:r>
      <w:r w:rsidR="00EE0C15">
        <w:rPr>
          <w:rFonts w:ascii="Times New Roman" w:hAnsi="Times New Roman" w:cs="Times New Roman"/>
          <w:sz w:val="20"/>
          <w:szCs w:val="20"/>
        </w:rPr>
        <w:t>do substrato cromogênico</w:t>
      </w:r>
      <w:r w:rsidR="00922E22">
        <w:rPr>
          <w:rFonts w:ascii="Times New Roman" w:hAnsi="Times New Roman" w:cs="Times New Roman"/>
          <w:sz w:val="20"/>
          <w:szCs w:val="20"/>
        </w:rPr>
        <w:t>.</w:t>
      </w:r>
    </w:p>
    <w:p w:rsidR="009464AD" w:rsidRDefault="009464AD" w:rsidP="008F30AD">
      <w:pPr>
        <w:rPr>
          <w:rFonts w:ascii="Times New Roman" w:hAnsi="Times New Roman" w:cs="Times New Roman"/>
          <w:b/>
          <w:sz w:val="24"/>
          <w:szCs w:val="24"/>
        </w:rPr>
      </w:pPr>
    </w:p>
    <w:p w:rsidR="009464AD" w:rsidRDefault="00CD28CE" w:rsidP="00E506B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No que se refere </w:t>
      </w:r>
      <w:r w:rsidR="009464AD">
        <w:rPr>
          <w:rFonts w:ascii="Times New Roman" w:hAnsi="Times New Roman" w:cs="Times New Roman"/>
          <w:sz w:val="24"/>
          <w:szCs w:val="24"/>
        </w:rPr>
        <w:t xml:space="preserve">aos parâmetros físico-químicos não se observou nenhuma distorção para </w:t>
      </w:r>
      <w:r w:rsidR="00E157E4">
        <w:rPr>
          <w:rFonts w:ascii="Times New Roman" w:hAnsi="Times New Roman" w:cs="Times New Roman"/>
          <w:sz w:val="24"/>
          <w:szCs w:val="24"/>
        </w:rPr>
        <w:t>quaisquer das situações avaliadas</w:t>
      </w:r>
      <w:r w:rsidR="00F53C5A">
        <w:rPr>
          <w:rFonts w:ascii="Times New Roman" w:hAnsi="Times New Roman" w:cs="Times New Roman"/>
          <w:sz w:val="24"/>
          <w:szCs w:val="24"/>
        </w:rPr>
        <w:t>,</w:t>
      </w:r>
      <w:r w:rsidR="00E157E4">
        <w:rPr>
          <w:rFonts w:ascii="Times New Roman" w:hAnsi="Times New Roman" w:cs="Times New Roman"/>
          <w:sz w:val="24"/>
          <w:szCs w:val="24"/>
        </w:rPr>
        <w:t xml:space="preserve"> comparativamente </w:t>
      </w:r>
      <w:r w:rsidR="009464AD">
        <w:rPr>
          <w:rFonts w:ascii="Times New Roman" w:hAnsi="Times New Roman" w:cs="Times New Roman"/>
          <w:sz w:val="24"/>
          <w:szCs w:val="24"/>
        </w:rPr>
        <w:t xml:space="preserve">a legislação específica (RDC 11/2014), ou seja, os valores de pH estiveram dentro da faixa de </w:t>
      </w:r>
      <w:r w:rsidR="00C173FD">
        <w:rPr>
          <w:rFonts w:ascii="Times New Roman" w:hAnsi="Times New Roman" w:cs="Times New Roman"/>
          <w:sz w:val="24"/>
          <w:szCs w:val="24"/>
        </w:rPr>
        <w:t>6,0 a 9,5;</w:t>
      </w:r>
      <w:r w:rsidR="001874D6">
        <w:rPr>
          <w:rFonts w:ascii="Times New Roman" w:hAnsi="Times New Roman" w:cs="Times New Roman"/>
          <w:sz w:val="24"/>
          <w:szCs w:val="24"/>
        </w:rPr>
        <w:t xml:space="preserve"> os</w:t>
      </w:r>
      <w:r w:rsidR="00C173FD">
        <w:rPr>
          <w:rFonts w:ascii="Times New Roman" w:hAnsi="Times New Roman" w:cs="Times New Roman"/>
          <w:sz w:val="24"/>
          <w:szCs w:val="24"/>
        </w:rPr>
        <w:t xml:space="preserve"> valores de condutividade</w:t>
      </w:r>
      <w:r w:rsidR="001874D6">
        <w:rPr>
          <w:rFonts w:ascii="Times New Roman" w:hAnsi="Times New Roman" w:cs="Times New Roman"/>
          <w:sz w:val="24"/>
          <w:szCs w:val="24"/>
        </w:rPr>
        <w:t xml:space="preserve"> estav</w:t>
      </w:r>
      <w:r w:rsidR="007D0096">
        <w:rPr>
          <w:rFonts w:ascii="Times New Roman" w:hAnsi="Times New Roman" w:cs="Times New Roman"/>
          <w:sz w:val="24"/>
          <w:szCs w:val="24"/>
        </w:rPr>
        <w:t>a</w:t>
      </w:r>
      <w:r w:rsidR="001874D6">
        <w:rPr>
          <w:rFonts w:ascii="Times New Roman" w:hAnsi="Times New Roman" w:cs="Times New Roman"/>
          <w:sz w:val="24"/>
          <w:szCs w:val="24"/>
        </w:rPr>
        <w:t>m</w:t>
      </w:r>
      <w:r w:rsidR="00C173FD">
        <w:rPr>
          <w:rFonts w:ascii="Times New Roman" w:hAnsi="Times New Roman" w:cs="Times New Roman"/>
          <w:sz w:val="24"/>
          <w:szCs w:val="24"/>
        </w:rPr>
        <w:t xml:space="preserve"> bem abaixo d</w:t>
      </w:r>
      <w:r w:rsidR="001874D6">
        <w:rPr>
          <w:rFonts w:ascii="Times New Roman" w:hAnsi="Times New Roman" w:cs="Times New Roman"/>
          <w:sz w:val="24"/>
          <w:szCs w:val="24"/>
        </w:rPr>
        <w:t>o limit</w:t>
      </w:r>
      <w:r w:rsidR="00C173FD">
        <w:rPr>
          <w:rFonts w:ascii="Times New Roman" w:hAnsi="Times New Roman" w:cs="Times New Roman"/>
          <w:sz w:val="24"/>
          <w:szCs w:val="24"/>
        </w:rPr>
        <w:t>e</w:t>
      </w:r>
      <w:r w:rsidR="001874D6">
        <w:rPr>
          <w:rFonts w:ascii="Times New Roman" w:hAnsi="Times New Roman" w:cs="Times New Roman"/>
          <w:sz w:val="24"/>
          <w:szCs w:val="24"/>
        </w:rPr>
        <w:t xml:space="preserve"> de</w:t>
      </w:r>
      <w:r w:rsidR="00C173FD">
        <w:rPr>
          <w:rFonts w:ascii="Times New Roman" w:hAnsi="Times New Roman" w:cs="Times New Roman"/>
          <w:sz w:val="24"/>
          <w:szCs w:val="24"/>
        </w:rPr>
        <w:t xml:space="preserve"> 10</w:t>
      </w:r>
      <w:r w:rsidR="00FB0010">
        <w:rPr>
          <w:rFonts w:ascii="Times New Roman" w:hAnsi="Times New Roman" w:cs="Times New Roman"/>
          <w:sz w:val="24"/>
          <w:szCs w:val="24"/>
        </w:rPr>
        <w:t>,0</w:t>
      </w:r>
      <w:r w:rsidR="00C173FD">
        <w:rPr>
          <w:rFonts w:ascii="Times New Roman" w:hAnsi="Times New Roman" w:cs="Times New Roman"/>
          <w:sz w:val="24"/>
          <w:szCs w:val="24"/>
        </w:rPr>
        <w:t xml:space="preserve"> microSiemens/cm</w:t>
      </w:r>
      <w:r w:rsidR="00FB0010">
        <w:rPr>
          <w:rFonts w:ascii="Times New Roman" w:hAnsi="Times New Roman" w:cs="Times New Roman"/>
          <w:sz w:val="24"/>
          <w:szCs w:val="24"/>
        </w:rPr>
        <w:t>, VMP</w:t>
      </w:r>
      <w:r w:rsidR="001874D6">
        <w:rPr>
          <w:rFonts w:ascii="Times New Roman" w:hAnsi="Times New Roman" w:cs="Times New Roman"/>
          <w:sz w:val="24"/>
          <w:szCs w:val="24"/>
        </w:rPr>
        <w:t xml:space="preserve"> definido pela legislação</w:t>
      </w:r>
      <w:r w:rsidR="00C173FD">
        <w:rPr>
          <w:rFonts w:ascii="Times New Roman" w:hAnsi="Times New Roman" w:cs="Times New Roman"/>
          <w:sz w:val="24"/>
          <w:szCs w:val="24"/>
        </w:rPr>
        <w:t xml:space="preserve">, </w:t>
      </w:r>
      <w:r w:rsidR="001874D6">
        <w:rPr>
          <w:rFonts w:ascii="Times New Roman" w:hAnsi="Times New Roman" w:cs="Times New Roman"/>
          <w:sz w:val="24"/>
          <w:szCs w:val="24"/>
        </w:rPr>
        <w:t xml:space="preserve">permanecendo </w:t>
      </w:r>
      <w:r w:rsidR="00C173FD">
        <w:rPr>
          <w:rFonts w:ascii="Times New Roman" w:hAnsi="Times New Roman" w:cs="Times New Roman"/>
          <w:sz w:val="24"/>
          <w:szCs w:val="24"/>
        </w:rPr>
        <w:t>em média e</w:t>
      </w:r>
      <w:r w:rsidR="001874D6">
        <w:rPr>
          <w:rFonts w:ascii="Times New Roman" w:hAnsi="Times New Roman" w:cs="Times New Roman"/>
          <w:sz w:val="24"/>
          <w:szCs w:val="24"/>
        </w:rPr>
        <w:t>ntre</w:t>
      </w:r>
      <w:r w:rsidR="00C173FD">
        <w:rPr>
          <w:rFonts w:ascii="Times New Roman" w:hAnsi="Times New Roman" w:cs="Times New Roman"/>
          <w:sz w:val="24"/>
          <w:szCs w:val="24"/>
        </w:rPr>
        <w:t xml:space="preserve"> 0,3-0,6 </w:t>
      </w:r>
      <w:r w:rsidR="00C173FD" w:rsidRPr="00C173FD">
        <w:rPr>
          <w:rFonts w:ascii="Times New Roman" w:hAnsi="Times New Roman" w:cs="Times New Roman"/>
          <w:sz w:val="24"/>
          <w:szCs w:val="24"/>
        </w:rPr>
        <w:t>microSiemens/cm</w:t>
      </w:r>
      <w:r w:rsidR="00E157E4">
        <w:rPr>
          <w:rFonts w:ascii="Times New Roman" w:hAnsi="Times New Roman" w:cs="Times New Roman"/>
          <w:sz w:val="24"/>
          <w:szCs w:val="24"/>
        </w:rPr>
        <w:t xml:space="preserve"> o que indica, neste particular, água com qualidade ainda superior àquela que entra no sistema, </w:t>
      </w:r>
      <w:r w:rsidR="007D0096">
        <w:rPr>
          <w:rFonts w:ascii="Times New Roman" w:hAnsi="Times New Roman" w:cs="Times New Roman"/>
          <w:sz w:val="24"/>
          <w:szCs w:val="24"/>
        </w:rPr>
        <w:t xml:space="preserve">fornecida </w:t>
      </w:r>
      <w:r w:rsidR="00E157E4">
        <w:rPr>
          <w:rFonts w:ascii="Times New Roman" w:hAnsi="Times New Roman" w:cs="Times New Roman"/>
          <w:sz w:val="24"/>
          <w:szCs w:val="24"/>
        </w:rPr>
        <w:t xml:space="preserve"> pela agência pública de abastecimento</w:t>
      </w:r>
      <w:r w:rsidR="00FB0010">
        <w:rPr>
          <w:rFonts w:ascii="Times New Roman" w:hAnsi="Times New Roman" w:cs="Times New Roman"/>
          <w:sz w:val="24"/>
          <w:szCs w:val="24"/>
        </w:rPr>
        <w:t xml:space="preserve"> e que apresenta condutividade média de 4,0</w:t>
      </w:r>
      <w:r w:rsidR="008202D2">
        <w:rPr>
          <w:rFonts w:ascii="Times New Roman" w:hAnsi="Times New Roman" w:cs="Times New Roman"/>
          <w:sz w:val="24"/>
          <w:szCs w:val="24"/>
        </w:rPr>
        <w:t xml:space="preserve"> </w:t>
      </w:r>
      <w:r w:rsidR="00FB0010" w:rsidRPr="00FB0010">
        <w:rPr>
          <w:rFonts w:ascii="Times New Roman" w:hAnsi="Times New Roman" w:cs="Times New Roman"/>
          <w:sz w:val="24"/>
          <w:szCs w:val="24"/>
        </w:rPr>
        <w:t>microSiemens/cm</w:t>
      </w:r>
      <w:r w:rsidR="00FB0010">
        <w:rPr>
          <w:rFonts w:ascii="Times New Roman" w:hAnsi="Times New Roman" w:cs="Times New Roman"/>
          <w:sz w:val="24"/>
          <w:szCs w:val="24"/>
        </w:rPr>
        <w:t xml:space="preserve">. Anteriormente a instalação do sistema em estudo a condutividade média nos pontos de monitoramento mantinha-se em torno de 3,0 </w:t>
      </w:r>
      <w:r w:rsidR="00FB0010" w:rsidRPr="00FB0010">
        <w:rPr>
          <w:rFonts w:ascii="Times New Roman" w:hAnsi="Times New Roman" w:cs="Times New Roman"/>
          <w:sz w:val="24"/>
          <w:szCs w:val="24"/>
        </w:rPr>
        <w:t>microSiemens/cm</w:t>
      </w:r>
      <w:r w:rsidR="00C173FD">
        <w:rPr>
          <w:rFonts w:ascii="Times New Roman" w:hAnsi="Times New Roman" w:cs="Times New Roman"/>
          <w:sz w:val="24"/>
          <w:szCs w:val="24"/>
        </w:rPr>
        <w:t>. Associado a essas</w:t>
      </w:r>
      <w:r w:rsidR="00E157E4">
        <w:rPr>
          <w:rFonts w:ascii="Times New Roman" w:hAnsi="Times New Roman" w:cs="Times New Roman"/>
          <w:sz w:val="24"/>
          <w:szCs w:val="24"/>
        </w:rPr>
        <w:t xml:space="preserve"> análises</w:t>
      </w:r>
      <w:r w:rsidR="00C173FD">
        <w:rPr>
          <w:rFonts w:ascii="Times New Roman" w:hAnsi="Times New Roman" w:cs="Times New Roman"/>
          <w:sz w:val="24"/>
          <w:szCs w:val="24"/>
        </w:rPr>
        <w:t>, características organolépticas também foram observadas no momento da coleta das amostras, sendo constatada água límpida, de aparência incolor, sem turvação</w:t>
      </w:r>
      <w:r w:rsidR="00167976">
        <w:rPr>
          <w:rFonts w:ascii="Times New Roman" w:hAnsi="Times New Roman" w:cs="Times New Roman"/>
          <w:sz w:val="24"/>
          <w:szCs w:val="24"/>
        </w:rPr>
        <w:t>,</w:t>
      </w:r>
      <w:r w:rsidR="008202D2">
        <w:rPr>
          <w:rFonts w:ascii="Times New Roman" w:hAnsi="Times New Roman" w:cs="Times New Roman"/>
          <w:sz w:val="24"/>
          <w:szCs w:val="24"/>
        </w:rPr>
        <w:t xml:space="preserve"> </w:t>
      </w:r>
      <w:r w:rsidR="00167976">
        <w:rPr>
          <w:rFonts w:ascii="Times New Roman" w:hAnsi="Times New Roman" w:cs="Times New Roman"/>
          <w:sz w:val="24"/>
          <w:szCs w:val="24"/>
        </w:rPr>
        <w:t xml:space="preserve">sem cheiro </w:t>
      </w:r>
      <w:r w:rsidR="00E157E4">
        <w:rPr>
          <w:rFonts w:ascii="Times New Roman" w:hAnsi="Times New Roman" w:cs="Times New Roman"/>
          <w:sz w:val="24"/>
          <w:szCs w:val="24"/>
        </w:rPr>
        <w:t>e ausentes de</w:t>
      </w:r>
      <w:r w:rsidR="00167976">
        <w:rPr>
          <w:rFonts w:ascii="Times New Roman" w:hAnsi="Times New Roman" w:cs="Times New Roman"/>
          <w:sz w:val="24"/>
          <w:szCs w:val="24"/>
        </w:rPr>
        <w:t xml:space="preserve"> partículas em suspensão</w:t>
      </w:r>
      <w:r w:rsidR="00FB0010">
        <w:rPr>
          <w:rFonts w:ascii="Times New Roman" w:hAnsi="Times New Roman" w:cs="Times New Roman"/>
          <w:sz w:val="24"/>
          <w:szCs w:val="24"/>
        </w:rPr>
        <w:t xml:space="preserve">, atendendo nestes quesitos igualmente </w:t>
      </w:r>
      <w:r w:rsidR="001409C7">
        <w:rPr>
          <w:rFonts w:ascii="Times New Roman" w:hAnsi="Times New Roman" w:cs="Times New Roman"/>
          <w:sz w:val="24"/>
          <w:szCs w:val="24"/>
        </w:rPr>
        <w:t>as determinações d</w:t>
      </w:r>
      <w:r w:rsidR="00F73632">
        <w:rPr>
          <w:rFonts w:ascii="Times New Roman" w:hAnsi="Times New Roman" w:cs="Times New Roman"/>
          <w:sz w:val="24"/>
          <w:szCs w:val="24"/>
        </w:rPr>
        <w:t>a Resolução RDC 11/2014.</w:t>
      </w:r>
      <w:r w:rsidR="008202D2">
        <w:rPr>
          <w:rFonts w:ascii="Times New Roman" w:hAnsi="Times New Roman" w:cs="Times New Roman"/>
          <w:sz w:val="24"/>
          <w:szCs w:val="24"/>
        </w:rPr>
        <w:t xml:space="preserve"> </w:t>
      </w:r>
      <w:r w:rsidR="00525EBB">
        <w:rPr>
          <w:rFonts w:ascii="Times New Roman" w:hAnsi="Times New Roman" w:cs="Times New Roman"/>
          <w:sz w:val="24"/>
          <w:szCs w:val="24"/>
        </w:rPr>
        <w:t>Água de boa qualidade, tanto sob o aspecto microbiológico quanto físico-químico, reflete diretamente na saúde do paciente com insuficiência renal submetido a hemodiálise, a exemplo de estudos indicando que a baixa mortalidade de pacientes japoneses submetidos a hemodiálise tem relaç</w:t>
      </w:r>
      <w:r w:rsidR="004C4E2E">
        <w:rPr>
          <w:rFonts w:ascii="Times New Roman" w:hAnsi="Times New Roman" w:cs="Times New Roman"/>
          <w:sz w:val="24"/>
          <w:szCs w:val="24"/>
        </w:rPr>
        <w:t xml:space="preserve">ão direta com o controle de </w:t>
      </w:r>
      <w:r w:rsidR="00525EBB">
        <w:rPr>
          <w:rFonts w:ascii="Times New Roman" w:hAnsi="Times New Roman" w:cs="Times New Roman"/>
          <w:sz w:val="24"/>
          <w:szCs w:val="24"/>
        </w:rPr>
        <w:t>qualidade</w:t>
      </w:r>
      <w:r w:rsidR="004C4E2E">
        <w:rPr>
          <w:rFonts w:ascii="Times New Roman" w:hAnsi="Times New Roman" w:cs="Times New Roman"/>
          <w:sz w:val="24"/>
          <w:szCs w:val="24"/>
        </w:rPr>
        <w:t xml:space="preserve"> da água destinada a hemodiálise executado no Japão (</w:t>
      </w:r>
      <w:r w:rsidR="004C4E2E" w:rsidRPr="004C4E2E">
        <w:rPr>
          <w:rFonts w:ascii="Times New Roman" w:hAnsi="Times New Roman" w:cs="Times New Roman"/>
          <w:sz w:val="24"/>
          <w:szCs w:val="24"/>
        </w:rPr>
        <w:t>HASEGAWA</w:t>
      </w:r>
      <w:r w:rsidR="004C4E2E">
        <w:rPr>
          <w:rFonts w:ascii="Times New Roman" w:hAnsi="Times New Roman" w:cs="Times New Roman"/>
          <w:sz w:val="24"/>
          <w:szCs w:val="24"/>
        </w:rPr>
        <w:t xml:space="preserve"> et al., 2015).</w:t>
      </w:r>
    </w:p>
    <w:p w:rsidR="00CC209F" w:rsidRDefault="00CC209F" w:rsidP="00E506B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Importante ressaltar que a nova configuração d</w:t>
      </w:r>
      <w:r w:rsidR="00D37BC5"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 xml:space="preserve"> sistema de tratamento de água </w:t>
      </w:r>
      <w:r w:rsidR="00D37BC5">
        <w:rPr>
          <w:rFonts w:ascii="Times New Roman" w:hAnsi="Times New Roman" w:cs="Times New Roman"/>
          <w:sz w:val="24"/>
          <w:szCs w:val="24"/>
        </w:rPr>
        <w:t>destinada a hemodiálise</w:t>
      </w:r>
      <w:r w:rsidR="008202D2">
        <w:rPr>
          <w:rFonts w:ascii="Times New Roman" w:hAnsi="Times New Roman" w:cs="Times New Roman"/>
          <w:sz w:val="24"/>
          <w:szCs w:val="24"/>
        </w:rPr>
        <w:t xml:space="preserve"> </w:t>
      </w:r>
      <w:r w:rsidR="00B65CF5">
        <w:rPr>
          <w:rFonts w:ascii="Times New Roman" w:hAnsi="Times New Roman" w:cs="Times New Roman"/>
          <w:sz w:val="24"/>
          <w:szCs w:val="24"/>
        </w:rPr>
        <w:t>e</w:t>
      </w:r>
      <w:r w:rsidR="00204D33">
        <w:rPr>
          <w:rFonts w:ascii="Times New Roman" w:hAnsi="Times New Roman" w:cs="Times New Roman"/>
          <w:sz w:val="24"/>
          <w:szCs w:val="24"/>
        </w:rPr>
        <w:t>,</w:t>
      </w:r>
      <w:r w:rsidR="00B65CF5">
        <w:rPr>
          <w:rFonts w:ascii="Times New Roman" w:hAnsi="Times New Roman" w:cs="Times New Roman"/>
          <w:sz w:val="24"/>
          <w:szCs w:val="24"/>
        </w:rPr>
        <w:t xml:space="preserve"> </w:t>
      </w:r>
      <w:r w:rsidR="0041117D">
        <w:rPr>
          <w:rFonts w:ascii="Times New Roman" w:hAnsi="Times New Roman" w:cs="Times New Roman"/>
          <w:sz w:val="24"/>
          <w:szCs w:val="24"/>
        </w:rPr>
        <w:t>em funcionamento</w:t>
      </w:r>
      <w:r w:rsidR="00204D33">
        <w:rPr>
          <w:rFonts w:ascii="Times New Roman" w:hAnsi="Times New Roman" w:cs="Times New Roman"/>
          <w:sz w:val="24"/>
          <w:szCs w:val="24"/>
        </w:rPr>
        <w:t>,</w:t>
      </w:r>
      <w:r w:rsidR="00D37BC5">
        <w:rPr>
          <w:rFonts w:ascii="Times New Roman" w:hAnsi="Times New Roman" w:cs="Times New Roman"/>
          <w:sz w:val="24"/>
          <w:szCs w:val="24"/>
        </w:rPr>
        <w:t xml:space="preserve"> foi patenteada </w:t>
      </w:r>
      <w:r w:rsidR="00204D33">
        <w:rPr>
          <w:rFonts w:ascii="Times New Roman" w:hAnsi="Times New Roman" w:cs="Times New Roman"/>
          <w:sz w:val="24"/>
          <w:szCs w:val="24"/>
        </w:rPr>
        <w:t xml:space="preserve">junto ao </w:t>
      </w:r>
      <w:r w:rsidR="00D37BC5">
        <w:rPr>
          <w:rFonts w:ascii="Times New Roman" w:hAnsi="Times New Roman" w:cs="Times New Roman"/>
          <w:sz w:val="24"/>
          <w:szCs w:val="24"/>
        </w:rPr>
        <w:t xml:space="preserve">INPI (Instituto Nacional de Propriedade Industrial) </w:t>
      </w:r>
      <w:r w:rsidR="00352D7E">
        <w:rPr>
          <w:rFonts w:ascii="Times New Roman" w:hAnsi="Times New Roman" w:cs="Times New Roman"/>
          <w:sz w:val="24"/>
          <w:szCs w:val="24"/>
        </w:rPr>
        <w:t>e contemplada com o primeiro lugar no Prêmio Mineiro de Inovação</w:t>
      </w:r>
      <w:r w:rsidR="0041117D">
        <w:rPr>
          <w:rFonts w:ascii="Times New Roman" w:hAnsi="Times New Roman" w:cs="Times New Roman"/>
          <w:sz w:val="24"/>
          <w:szCs w:val="24"/>
        </w:rPr>
        <w:t>,</w:t>
      </w:r>
      <w:r w:rsidR="00352D7E">
        <w:rPr>
          <w:rFonts w:ascii="Times New Roman" w:hAnsi="Times New Roman" w:cs="Times New Roman"/>
          <w:sz w:val="24"/>
          <w:szCs w:val="24"/>
        </w:rPr>
        <w:t xml:space="preserve"> categoria processo</w:t>
      </w:r>
      <w:r w:rsidR="0041117D">
        <w:rPr>
          <w:rFonts w:ascii="Times New Roman" w:hAnsi="Times New Roman" w:cs="Times New Roman"/>
          <w:sz w:val="24"/>
          <w:szCs w:val="24"/>
        </w:rPr>
        <w:t>,</w:t>
      </w:r>
      <w:r w:rsidR="00352D7E">
        <w:rPr>
          <w:rFonts w:ascii="Times New Roman" w:hAnsi="Times New Roman" w:cs="Times New Roman"/>
          <w:sz w:val="24"/>
          <w:szCs w:val="24"/>
        </w:rPr>
        <w:t xml:space="preserve"> concedido </w:t>
      </w:r>
      <w:r w:rsidR="00204D33">
        <w:rPr>
          <w:rFonts w:ascii="Times New Roman" w:hAnsi="Times New Roman" w:cs="Times New Roman"/>
          <w:sz w:val="24"/>
          <w:szCs w:val="24"/>
        </w:rPr>
        <w:t>pela</w:t>
      </w:r>
      <w:r w:rsidR="002E7E77">
        <w:rPr>
          <w:rFonts w:ascii="Times New Roman" w:hAnsi="Times New Roman" w:cs="Times New Roman"/>
          <w:sz w:val="24"/>
          <w:szCs w:val="24"/>
        </w:rPr>
        <w:t xml:space="preserve"> Câmara </w:t>
      </w:r>
      <w:r w:rsidR="002D6631">
        <w:rPr>
          <w:rFonts w:ascii="Times New Roman" w:hAnsi="Times New Roman" w:cs="Times New Roman"/>
          <w:sz w:val="24"/>
          <w:szCs w:val="24"/>
        </w:rPr>
        <w:t>Ì</w:t>
      </w:r>
      <w:r w:rsidR="002E7E77">
        <w:rPr>
          <w:rFonts w:ascii="Times New Roman" w:hAnsi="Times New Roman" w:cs="Times New Roman"/>
          <w:sz w:val="24"/>
          <w:szCs w:val="24"/>
        </w:rPr>
        <w:t>talo-</w:t>
      </w:r>
      <w:r w:rsidR="002D6631">
        <w:rPr>
          <w:rFonts w:ascii="Times New Roman" w:hAnsi="Times New Roman" w:cs="Times New Roman"/>
          <w:sz w:val="24"/>
          <w:szCs w:val="24"/>
        </w:rPr>
        <w:t>B</w:t>
      </w:r>
      <w:r w:rsidR="002E7E77">
        <w:rPr>
          <w:rFonts w:ascii="Times New Roman" w:hAnsi="Times New Roman" w:cs="Times New Roman"/>
          <w:sz w:val="24"/>
          <w:szCs w:val="24"/>
        </w:rPr>
        <w:t xml:space="preserve">rasileira de </w:t>
      </w:r>
      <w:r w:rsidR="002D6631">
        <w:rPr>
          <w:rFonts w:ascii="Times New Roman" w:hAnsi="Times New Roman" w:cs="Times New Roman"/>
          <w:sz w:val="24"/>
          <w:szCs w:val="24"/>
        </w:rPr>
        <w:t>C</w:t>
      </w:r>
      <w:r w:rsidR="002E7E77">
        <w:rPr>
          <w:rFonts w:ascii="Times New Roman" w:hAnsi="Times New Roman" w:cs="Times New Roman"/>
          <w:sz w:val="24"/>
          <w:szCs w:val="24"/>
        </w:rPr>
        <w:t xml:space="preserve">omércio, </w:t>
      </w:r>
      <w:r w:rsidR="002D6631">
        <w:rPr>
          <w:rFonts w:ascii="Times New Roman" w:hAnsi="Times New Roman" w:cs="Times New Roman"/>
          <w:sz w:val="24"/>
          <w:szCs w:val="24"/>
        </w:rPr>
        <w:t>I</w:t>
      </w:r>
      <w:r w:rsidR="002E7E77">
        <w:rPr>
          <w:rFonts w:ascii="Times New Roman" w:hAnsi="Times New Roman" w:cs="Times New Roman"/>
          <w:sz w:val="24"/>
          <w:szCs w:val="24"/>
        </w:rPr>
        <w:t xml:space="preserve">ndústria e </w:t>
      </w:r>
      <w:r w:rsidR="002D6631">
        <w:rPr>
          <w:rFonts w:ascii="Times New Roman" w:hAnsi="Times New Roman" w:cs="Times New Roman"/>
          <w:sz w:val="24"/>
          <w:szCs w:val="24"/>
        </w:rPr>
        <w:t>A</w:t>
      </w:r>
      <w:r w:rsidR="002E7E77">
        <w:rPr>
          <w:rFonts w:ascii="Times New Roman" w:hAnsi="Times New Roman" w:cs="Times New Roman"/>
          <w:sz w:val="24"/>
          <w:szCs w:val="24"/>
        </w:rPr>
        <w:t>rtesanato de Minas Gerais</w:t>
      </w:r>
      <w:r w:rsidR="000612D0">
        <w:rPr>
          <w:rFonts w:ascii="Times New Roman" w:hAnsi="Times New Roman" w:cs="Times New Roman"/>
          <w:sz w:val="24"/>
          <w:szCs w:val="24"/>
        </w:rPr>
        <w:t xml:space="preserve"> em sua </w:t>
      </w:r>
      <w:r w:rsidR="002E7E77">
        <w:rPr>
          <w:rFonts w:ascii="Times New Roman" w:hAnsi="Times New Roman" w:cs="Times New Roman"/>
          <w:sz w:val="24"/>
          <w:szCs w:val="24"/>
        </w:rPr>
        <w:t>edição</w:t>
      </w:r>
      <w:r w:rsidR="000612D0">
        <w:rPr>
          <w:rFonts w:ascii="Times New Roman" w:hAnsi="Times New Roman" w:cs="Times New Roman"/>
          <w:sz w:val="24"/>
          <w:szCs w:val="24"/>
        </w:rPr>
        <w:t xml:space="preserve"> de</w:t>
      </w:r>
      <w:r w:rsidR="00B65CF5">
        <w:rPr>
          <w:rFonts w:ascii="Times New Roman" w:hAnsi="Times New Roman" w:cs="Times New Roman"/>
          <w:sz w:val="24"/>
          <w:szCs w:val="24"/>
        </w:rPr>
        <w:t xml:space="preserve"> 2014, refletindo na originalidade da proposta adotada.</w:t>
      </w:r>
    </w:p>
    <w:p w:rsidR="00E506BE" w:rsidRDefault="00E506BE" w:rsidP="008F30AD">
      <w:pPr>
        <w:rPr>
          <w:rFonts w:ascii="Times New Roman" w:hAnsi="Times New Roman" w:cs="Times New Roman"/>
          <w:b/>
          <w:sz w:val="24"/>
          <w:szCs w:val="24"/>
        </w:rPr>
      </w:pPr>
    </w:p>
    <w:p w:rsidR="00E506BE" w:rsidRDefault="00CD28CE" w:rsidP="008F30AD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CONSIDERAÇÕES FINAIS</w:t>
      </w:r>
    </w:p>
    <w:p w:rsidR="00CD28CE" w:rsidRPr="000C44FB" w:rsidRDefault="004C4E2E" w:rsidP="004C4E2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C44FB">
        <w:rPr>
          <w:rFonts w:ascii="Times New Roman" w:hAnsi="Times New Roman" w:cs="Times New Roman"/>
          <w:sz w:val="24"/>
          <w:szCs w:val="24"/>
        </w:rPr>
        <w:t xml:space="preserve">Os resultados obtidos apontam para excelência na qualidade da água destinada a hemodiálise, considerando-se aspectos bacteriológicos e físico-químicos, ao longo de sistema inovador de tratamento adotado em uma unidade de </w:t>
      </w:r>
      <w:r w:rsidR="00F848E1">
        <w:rPr>
          <w:rFonts w:ascii="Times New Roman" w:hAnsi="Times New Roman" w:cs="Times New Roman"/>
          <w:sz w:val="24"/>
          <w:szCs w:val="24"/>
        </w:rPr>
        <w:t xml:space="preserve">hemodiálise </w:t>
      </w:r>
      <w:r w:rsidRPr="000C44FB">
        <w:rPr>
          <w:rFonts w:ascii="Times New Roman" w:hAnsi="Times New Roman" w:cs="Times New Roman"/>
          <w:sz w:val="24"/>
          <w:szCs w:val="24"/>
        </w:rPr>
        <w:t>de um hospital filantrópico de Divinópolis MG. Inegável os ganhos em termos ambientais e financeiros, quando se considera uma redução mensal de 380000</w:t>
      </w:r>
      <w:r w:rsidR="00EE3C66">
        <w:rPr>
          <w:rFonts w:ascii="Times New Roman" w:hAnsi="Times New Roman" w:cs="Times New Roman"/>
          <w:sz w:val="24"/>
          <w:szCs w:val="24"/>
        </w:rPr>
        <w:t xml:space="preserve"> </w:t>
      </w:r>
      <w:r w:rsidRPr="000C44FB">
        <w:rPr>
          <w:rFonts w:ascii="Times New Roman" w:hAnsi="Times New Roman" w:cs="Times New Roman"/>
          <w:sz w:val="24"/>
          <w:szCs w:val="24"/>
        </w:rPr>
        <w:t>L no consumo de água naquela unidade, associados, a partir de então, aos resultados obtidos neste trabalho. Sugere-se um monitoramento permanente, e atenção especial ao ponto R (reuso) do sistema, haja vista a possibilidade de formação de biofilmes ao longo do mesmo e no decorrer do tempo, considerando-se tratar de uma nova configuração em circuito fechado. Experimentos complementares estão sendo executados no sentido de se identificar as bactérias mais comumente encontradas em nível de espécie.</w:t>
      </w:r>
    </w:p>
    <w:p w:rsidR="00CD28CE" w:rsidRDefault="00CD28CE" w:rsidP="008F30AD">
      <w:pPr>
        <w:rPr>
          <w:rFonts w:ascii="Times New Roman" w:hAnsi="Times New Roman" w:cs="Times New Roman"/>
          <w:b/>
          <w:sz w:val="24"/>
          <w:szCs w:val="24"/>
        </w:rPr>
      </w:pPr>
    </w:p>
    <w:p w:rsidR="00CD28CE" w:rsidRDefault="00CD28CE" w:rsidP="008F30AD">
      <w:pPr>
        <w:rPr>
          <w:rFonts w:ascii="Times New Roman" w:hAnsi="Times New Roman" w:cs="Times New Roman"/>
          <w:b/>
          <w:sz w:val="24"/>
          <w:szCs w:val="24"/>
        </w:rPr>
      </w:pPr>
    </w:p>
    <w:p w:rsidR="00CD28CE" w:rsidRDefault="00CD28CE" w:rsidP="008F30AD">
      <w:pPr>
        <w:rPr>
          <w:rFonts w:ascii="Times New Roman" w:hAnsi="Times New Roman" w:cs="Times New Roman"/>
          <w:b/>
          <w:sz w:val="24"/>
          <w:szCs w:val="24"/>
        </w:rPr>
      </w:pPr>
    </w:p>
    <w:p w:rsidR="00CD28CE" w:rsidRDefault="00CD28CE" w:rsidP="008F30AD">
      <w:pPr>
        <w:rPr>
          <w:rFonts w:ascii="Times New Roman" w:hAnsi="Times New Roman" w:cs="Times New Roman"/>
          <w:b/>
          <w:sz w:val="24"/>
          <w:szCs w:val="24"/>
        </w:rPr>
      </w:pPr>
    </w:p>
    <w:p w:rsidR="00CD28CE" w:rsidRDefault="00CD28CE" w:rsidP="008F30AD">
      <w:pPr>
        <w:rPr>
          <w:rFonts w:ascii="Times New Roman" w:hAnsi="Times New Roman" w:cs="Times New Roman"/>
          <w:b/>
          <w:sz w:val="24"/>
          <w:szCs w:val="24"/>
        </w:rPr>
      </w:pPr>
    </w:p>
    <w:p w:rsidR="00E2691D" w:rsidRDefault="00E2691D" w:rsidP="008F30AD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REFER</w:t>
      </w:r>
      <w:r w:rsidR="00C80322">
        <w:rPr>
          <w:rFonts w:ascii="Times New Roman" w:hAnsi="Times New Roman" w:cs="Times New Roman"/>
          <w:b/>
          <w:sz w:val="24"/>
          <w:szCs w:val="24"/>
        </w:rPr>
        <w:t>Ê</w:t>
      </w:r>
      <w:r>
        <w:rPr>
          <w:rFonts w:ascii="Times New Roman" w:hAnsi="Times New Roman" w:cs="Times New Roman"/>
          <w:b/>
          <w:sz w:val="24"/>
          <w:szCs w:val="24"/>
        </w:rPr>
        <w:t>NCIAS BIBLIOGRÁFICAS</w:t>
      </w:r>
    </w:p>
    <w:p w:rsidR="006615FE" w:rsidRDefault="006615FE" w:rsidP="008F30AD">
      <w:pPr>
        <w:rPr>
          <w:rFonts w:ascii="Times New Roman" w:hAnsi="Times New Roman" w:cs="Times New Roman"/>
          <w:b/>
          <w:sz w:val="24"/>
          <w:szCs w:val="24"/>
        </w:rPr>
      </w:pPr>
    </w:p>
    <w:p w:rsidR="006615FE" w:rsidRDefault="006615FE" w:rsidP="005D67CD">
      <w:pPr>
        <w:jc w:val="both"/>
        <w:rPr>
          <w:rFonts w:ascii="Times New Roman" w:hAnsi="Times New Roman" w:cs="Times New Roman"/>
          <w:sz w:val="24"/>
          <w:szCs w:val="24"/>
        </w:rPr>
      </w:pPr>
      <w:r w:rsidRPr="005D67CD">
        <w:rPr>
          <w:rFonts w:ascii="Times New Roman" w:hAnsi="Times New Roman" w:cs="Times New Roman"/>
          <w:b/>
          <w:sz w:val="24"/>
          <w:szCs w:val="24"/>
        </w:rPr>
        <w:t>ANDREOLI, M. C. C.; NADALETTO, M. A.</w:t>
      </w:r>
      <w:r w:rsidRPr="005D67CD">
        <w:rPr>
          <w:rFonts w:ascii="Times New Roman" w:hAnsi="Times New Roman" w:cs="Times New Roman"/>
          <w:sz w:val="24"/>
          <w:szCs w:val="24"/>
        </w:rPr>
        <w:t xml:space="preserve"> Diálise. Disponível em: &lt; ttp://www.sbn.org.br/leigos/index.php?dialise&amp;menu=8&gt; Acesso em 11/10/2014.</w:t>
      </w:r>
    </w:p>
    <w:p w:rsidR="006615FE" w:rsidRDefault="006615FE" w:rsidP="005D67C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615FE" w:rsidRDefault="006615FE" w:rsidP="00A044DD">
      <w:pPr>
        <w:rPr>
          <w:rFonts w:ascii="Times New Roman" w:eastAsia="Calibri" w:hAnsi="Times New Roman" w:cs="Times New Roman"/>
          <w:sz w:val="24"/>
          <w:szCs w:val="24"/>
        </w:rPr>
      </w:pPr>
      <w:r w:rsidRPr="005D67CD">
        <w:rPr>
          <w:rFonts w:ascii="Times New Roman" w:eastAsia="Calibri" w:hAnsi="Times New Roman" w:cs="Times New Roman"/>
          <w:b/>
          <w:sz w:val="24"/>
          <w:szCs w:val="24"/>
        </w:rPr>
        <w:t>B</w:t>
      </w:r>
      <w:r>
        <w:rPr>
          <w:rFonts w:ascii="Times New Roman" w:eastAsia="Calibri" w:hAnsi="Times New Roman" w:cs="Times New Roman"/>
          <w:b/>
          <w:sz w:val="24"/>
          <w:szCs w:val="24"/>
        </w:rPr>
        <w:t>ECHARA</w:t>
      </w:r>
      <w:r w:rsidRPr="005D67CD">
        <w:rPr>
          <w:rFonts w:ascii="Times New Roman" w:eastAsia="Calibri" w:hAnsi="Times New Roman" w:cs="Times New Roman"/>
          <w:b/>
          <w:sz w:val="24"/>
          <w:szCs w:val="24"/>
        </w:rPr>
        <w:t>,  E.J. H.</w:t>
      </w:r>
      <w:r w:rsidRPr="005D67CD">
        <w:rPr>
          <w:rFonts w:ascii="Times New Roman" w:eastAsia="Calibri" w:hAnsi="Times New Roman" w:cs="Times New Roman"/>
          <w:sz w:val="24"/>
          <w:szCs w:val="24"/>
        </w:rPr>
        <w:t xml:space="preserve"> O Homem e o Meio Ambiente. Química Nova, v.</w:t>
      </w:r>
      <w:r w:rsidRPr="005D67CD">
        <w:rPr>
          <w:rFonts w:ascii="Times New Roman" w:eastAsia="Calibri" w:hAnsi="Times New Roman" w:cs="Times New Roman"/>
          <w:b/>
          <w:sz w:val="24"/>
          <w:szCs w:val="24"/>
        </w:rPr>
        <w:t>15</w:t>
      </w:r>
      <w:r w:rsidRPr="005D67CD">
        <w:rPr>
          <w:rFonts w:ascii="Times New Roman" w:eastAsia="Calibri" w:hAnsi="Times New Roman" w:cs="Times New Roman"/>
          <w:sz w:val="24"/>
          <w:szCs w:val="24"/>
        </w:rPr>
        <w:t xml:space="preserve"> (2), p. 117, 1992.</w:t>
      </w:r>
    </w:p>
    <w:p w:rsidR="006615FE" w:rsidRDefault="006615FE" w:rsidP="00A044DD">
      <w:pPr>
        <w:rPr>
          <w:rFonts w:ascii="Times New Roman" w:eastAsia="Calibri" w:hAnsi="Times New Roman" w:cs="Times New Roman"/>
          <w:sz w:val="24"/>
          <w:szCs w:val="24"/>
        </w:rPr>
      </w:pPr>
    </w:p>
    <w:p w:rsidR="006615FE" w:rsidRDefault="006615FE" w:rsidP="00A044DD">
      <w:pPr>
        <w:rPr>
          <w:rFonts w:ascii="Times New Roman" w:eastAsia="Calibri" w:hAnsi="Times New Roman" w:cs="Times New Roman"/>
          <w:sz w:val="24"/>
          <w:szCs w:val="24"/>
        </w:rPr>
      </w:pPr>
      <w:r w:rsidRPr="00684DEE">
        <w:rPr>
          <w:rFonts w:ascii="Times New Roman" w:eastAsia="Calibri" w:hAnsi="Times New Roman" w:cs="Times New Roman"/>
          <w:sz w:val="24"/>
          <w:szCs w:val="24"/>
        </w:rPr>
        <w:t xml:space="preserve">BRASIL. Ministério da Saúde. </w:t>
      </w:r>
      <w:r w:rsidRPr="00833764">
        <w:rPr>
          <w:rFonts w:ascii="Times New Roman" w:eastAsia="Calibri" w:hAnsi="Times New Roman" w:cs="Times New Roman"/>
          <w:b/>
          <w:sz w:val="24"/>
          <w:szCs w:val="24"/>
        </w:rPr>
        <w:t>Portaria n. 2914</w:t>
      </w:r>
      <w:r w:rsidRPr="00684DEE">
        <w:rPr>
          <w:rFonts w:ascii="Times New Roman" w:eastAsia="Calibri" w:hAnsi="Times New Roman" w:cs="Times New Roman"/>
          <w:sz w:val="24"/>
          <w:szCs w:val="24"/>
        </w:rPr>
        <w:t>, 12 de dezembro de 2011. Diário Oficial da Republica Federativa do Brasil. Brasília: Ministério da Saúde, 2011.</w:t>
      </w:r>
    </w:p>
    <w:p w:rsidR="006615FE" w:rsidRDefault="006615FE" w:rsidP="00A044DD">
      <w:pPr>
        <w:rPr>
          <w:rFonts w:ascii="Times New Roman" w:eastAsia="Calibri" w:hAnsi="Times New Roman" w:cs="Times New Roman"/>
          <w:sz w:val="24"/>
          <w:szCs w:val="24"/>
        </w:rPr>
      </w:pPr>
    </w:p>
    <w:p w:rsidR="006615FE" w:rsidRDefault="006615FE" w:rsidP="00833764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33764">
        <w:rPr>
          <w:rFonts w:ascii="Times New Roman" w:eastAsia="Calibri" w:hAnsi="Times New Roman" w:cs="Times New Roman"/>
          <w:sz w:val="24"/>
          <w:szCs w:val="24"/>
        </w:rPr>
        <w:t xml:space="preserve">BRASIL. MS. RDC – </w:t>
      </w:r>
      <w:r w:rsidRPr="00DB5C2D">
        <w:rPr>
          <w:rFonts w:ascii="Times New Roman" w:eastAsia="Calibri" w:hAnsi="Times New Roman" w:cs="Times New Roman"/>
          <w:b/>
          <w:sz w:val="24"/>
          <w:szCs w:val="24"/>
        </w:rPr>
        <w:t>Resolução da Diretoria Colegiada nº 11,</w:t>
      </w:r>
      <w:r>
        <w:rPr>
          <w:rFonts w:ascii="Times New Roman" w:eastAsia="Calibri" w:hAnsi="Times New Roman" w:cs="Times New Roman"/>
          <w:sz w:val="24"/>
          <w:szCs w:val="24"/>
        </w:rPr>
        <w:t xml:space="preserve"> de 13 de março</w:t>
      </w:r>
      <w:r w:rsidRPr="00833764">
        <w:rPr>
          <w:rFonts w:ascii="Times New Roman" w:eastAsia="Calibri" w:hAnsi="Times New Roman" w:cs="Times New Roman"/>
          <w:sz w:val="24"/>
          <w:szCs w:val="24"/>
        </w:rPr>
        <w:t xml:space="preserve"> de 20</w:t>
      </w:r>
      <w:r>
        <w:rPr>
          <w:rFonts w:ascii="Times New Roman" w:eastAsia="Calibri" w:hAnsi="Times New Roman" w:cs="Times New Roman"/>
          <w:sz w:val="24"/>
          <w:szCs w:val="24"/>
        </w:rPr>
        <w:t>1</w:t>
      </w:r>
      <w:r w:rsidRPr="00833764">
        <w:rPr>
          <w:rFonts w:ascii="Times New Roman" w:eastAsia="Calibri" w:hAnsi="Times New Roman" w:cs="Times New Roman"/>
          <w:sz w:val="24"/>
          <w:szCs w:val="24"/>
        </w:rPr>
        <w:t>4. Estabelece o Regulamento Técnico para o funcionamento dos Serviços de Diálise Brasília-DF. Disponível em: &lt;http://www.anvisa.gov.br/legis/&gt;. Acesso em: 05/0</w:t>
      </w:r>
      <w:r>
        <w:rPr>
          <w:rFonts w:ascii="Times New Roman" w:eastAsia="Calibri" w:hAnsi="Times New Roman" w:cs="Times New Roman"/>
          <w:sz w:val="24"/>
          <w:szCs w:val="24"/>
        </w:rPr>
        <w:t>1</w:t>
      </w:r>
      <w:r w:rsidRPr="00833764">
        <w:rPr>
          <w:rFonts w:ascii="Times New Roman" w:eastAsia="Calibri" w:hAnsi="Times New Roman" w:cs="Times New Roman"/>
          <w:sz w:val="24"/>
          <w:szCs w:val="24"/>
        </w:rPr>
        <w:t>/201</w:t>
      </w:r>
      <w:r>
        <w:rPr>
          <w:rFonts w:ascii="Times New Roman" w:eastAsia="Calibri" w:hAnsi="Times New Roman" w:cs="Times New Roman"/>
          <w:sz w:val="24"/>
          <w:szCs w:val="24"/>
        </w:rPr>
        <w:t>6</w:t>
      </w:r>
      <w:r w:rsidRPr="00833764">
        <w:rPr>
          <w:rFonts w:ascii="Times New Roman" w:eastAsia="Calibri" w:hAnsi="Times New Roman" w:cs="Times New Roman"/>
          <w:sz w:val="24"/>
          <w:szCs w:val="24"/>
        </w:rPr>
        <w:t>.</w:t>
      </w:r>
    </w:p>
    <w:p w:rsidR="006615FE" w:rsidRDefault="006615FE" w:rsidP="00833764">
      <w:pPr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6615FE" w:rsidRDefault="006615FE" w:rsidP="005D67CD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5D67CD">
        <w:rPr>
          <w:rFonts w:ascii="Times New Roman" w:hAnsi="Times New Roman" w:cs="Times New Roman"/>
          <w:b/>
          <w:sz w:val="24"/>
          <w:szCs w:val="24"/>
          <w:lang w:val="en-US"/>
        </w:rPr>
        <w:t>BRUNET, P.; BERLAND, Y.</w:t>
      </w:r>
      <w:r w:rsidRPr="005D67CD">
        <w:rPr>
          <w:rFonts w:ascii="Times New Roman" w:hAnsi="Times New Roman" w:cs="Times New Roman"/>
          <w:sz w:val="24"/>
          <w:szCs w:val="24"/>
          <w:lang w:val="en-US"/>
        </w:rPr>
        <w:t xml:space="preserve"> Water quality and complications of haemodialysis. Nephrology Dialysis Transplantation, Oxford, v.15, p.578 – 580, 2000.</w:t>
      </w:r>
    </w:p>
    <w:p w:rsidR="006615FE" w:rsidRDefault="006615FE" w:rsidP="005D67CD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6615FE" w:rsidRDefault="006615FE" w:rsidP="005D67CD">
      <w:pPr>
        <w:jc w:val="both"/>
        <w:rPr>
          <w:rFonts w:ascii="Times New Roman" w:hAnsi="Times New Roman" w:cs="Times New Roman"/>
          <w:sz w:val="24"/>
          <w:szCs w:val="24"/>
        </w:rPr>
      </w:pPr>
      <w:r w:rsidRPr="00321F11">
        <w:rPr>
          <w:rFonts w:ascii="Times New Roman" w:hAnsi="Times New Roman" w:cs="Times New Roman"/>
          <w:b/>
          <w:sz w:val="24"/>
          <w:szCs w:val="24"/>
          <w:lang w:val="en-US"/>
        </w:rPr>
        <w:t xml:space="preserve">CAPELLI, G.; SERENI, L.; SCIALOJA, M.G.; MORSELLI, M.; PERRONE, S.; CIUFFREDA, A.; BELLESIA. </w:t>
      </w:r>
      <w:r w:rsidRPr="005D67CD">
        <w:rPr>
          <w:rFonts w:ascii="Times New Roman" w:hAnsi="Times New Roman" w:cs="Times New Roman"/>
          <w:b/>
          <w:sz w:val="24"/>
          <w:szCs w:val="24"/>
          <w:lang w:val="en-US"/>
        </w:rPr>
        <w:t>M.; INGUAGGIATO, P.; ALBERTAZZI, A.; TETTA, C.</w:t>
      </w:r>
      <w:r w:rsidRPr="005D67CD">
        <w:rPr>
          <w:rFonts w:ascii="Times New Roman" w:hAnsi="Times New Roman" w:cs="Times New Roman"/>
          <w:sz w:val="24"/>
          <w:szCs w:val="24"/>
          <w:lang w:val="en-US"/>
        </w:rPr>
        <w:t xml:space="preserve"> Effects of biofilm formation on haemodialysis monitor disinfection.  </w:t>
      </w:r>
      <w:r w:rsidRPr="005D67CD">
        <w:rPr>
          <w:rFonts w:ascii="Times New Roman" w:hAnsi="Times New Roman" w:cs="Times New Roman"/>
          <w:sz w:val="24"/>
          <w:szCs w:val="24"/>
        </w:rPr>
        <w:t>Nephrology Dialysis Transplantation, Oxford, v. 18, p. 2105-2111, 2003.</w:t>
      </w:r>
    </w:p>
    <w:p w:rsidR="006615FE" w:rsidRDefault="006615FE" w:rsidP="005D67C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615FE" w:rsidRDefault="006615FE" w:rsidP="00A044DD">
      <w:pPr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5D67CD">
        <w:rPr>
          <w:rFonts w:ascii="Times New Roman" w:eastAsia="Calibri" w:hAnsi="Times New Roman" w:cs="Times New Roman"/>
          <w:b/>
          <w:sz w:val="24"/>
          <w:szCs w:val="24"/>
        </w:rPr>
        <w:t>CASALI, C. A.</w:t>
      </w:r>
      <w:r w:rsidRPr="005D67CD">
        <w:rPr>
          <w:rFonts w:ascii="Times New Roman" w:eastAsia="Calibri" w:hAnsi="Times New Roman" w:cs="Times New Roman"/>
          <w:bCs/>
          <w:sz w:val="24"/>
          <w:szCs w:val="24"/>
        </w:rPr>
        <w:t>Qualidade da Água para Consumo Humano Ofertada em Escolas e Comunidades Rurais da Região Central do Rio Grande do Sul. Dissertação (Mestrado) - Curso de Pós-Graduação em Ciência do Solo, UFSM, Santa Maria (RS), 173p., 2008.</w:t>
      </w:r>
    </w:p>
    <w:p w:rsidR="006615FE" w:rsidRDefault="006615FE" w:rsidP="00A044DD">
      <w:pPr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6615FE" w:rsidRPr="00321F11" w:rsidRDefault="006615FE" w:rsidP="00A044DD">
      <w:pPr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5D67CD">
        <w:rPr>
          <w:rFonts w:ascii="Times New Roman" w:eastAsia="Calibri" w:hAnsi="Times New Roman" w:cs="Times New Roman"/>
          <w:b/>
          <w:sz w:val="24"/>
          <w:szCs w:val="24"/>
        </w:rPr>
        <w:t>GISELLI GISIAINE.</w:t>
      </w:r>
      <w:r w:rsidRPr="005D67CD">
        <w:rPr>
          <w:rFonts w:ascii="Times New Roman" w:eastAsia="Calibri" w:hAnsi="Times New Roman" w:cs="Times New Roman"/>
          <w:sz w:val="24"/>
          <w:szCs w:val="24"/>
        </w:rPr>
        <w:t xml:space="preserve"> Avaliação da Qualidade das Águas Destinadas ao Abastecimento Público na Região de Campinas: Ocorrência e Determinação dos </w:t>
      </w:r>
      <w:r w:rsidRPr="005D67CD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Interferentes Endócrinos (IE) e Produtos Farmaêuticos e de Higiene Pessoal (PFHP). Tese (Doutorado)- Curso de Doutorado em Química - UNICAMP, Campinas SP, 190p. </w:t>
      </w:r>
      <w:r w:rsidRPr="00321F11">
        <w:rPr>
          <w:rFonts w:ascii="Times New Roman" w:eastAsia="Calibri" w:hAnsi="Times New Roman" w:cs="Times New Roman"/>
          <w:sz w:val="24"/>
          <w:szCs w:val="24"/>
          <w:lang w:val="en-US"/>
        </w:rPr>
        <w:t>2006.</w:t>
      </w:r>
    </w:p>
    <w:p w:rsidR="006615FE" w:rsidRPr="00321F11" w:rsidRDefault="006615FE" w:rsidP="008702FF">
      <w:pPr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321F11">
        <w:rPr>
          <w:rFonts w:ascii="Times New Roman" w:eastAsia="Calibri" w:hAnsi="Times New Roman" w:cs="Times New Roman"/>
          <w:b/>
          <w:sz w:val="24"/>
          <w:szCs w:val="24"/>
          <w:lang w:val="en-US"/>
        </w:rPr>
        <w:t>GOMILA, M.; GASCÓ, J.; BUSQUETS, A.; GIL, J.; BERNABEU, R.; BUADES, J.M.;LALUCAT, J</w:t>
      </w:r>
      <w:r w:rsidRPr="00321F11">
        <w:rPr>
          <w:rFonts w:ascii="Times New Roman" w:eastAsia="Calibri" w:hAnsi="Times New Roman" w:cs="Times New Roman"/>
          <w:sz w:val="24"/>
          <w:szCs w:val="24"/>
          <w:lang w:val="en-US"/>
        </w:rPr>
        <w:t>. Identification of culturable bacteria present in haemodialysis water andfluid. FEMS Microbiology Ecology, Oxford, v. 52, p. 101-114, 2005.</w:t>
      </w:r>
    </w:p>
    <w:p w:rsidR="006615FE" w:rsidRPr="00321F11" w:rsidRDefault="006615FE" w:rsidP="008702FF">
      <w:pPr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</w:p>
    <w:p w:rsidR="006615FE" w:rsidRDefault="006615FE" w:rsidP="006615FE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1F6C5E">
        <w:rPr>
          <w:rFonts w:ascii="Times New Roman" w:hAnsi="Times New Roman" w:cs="Times New Roman"/>
          <w:b/>
          <w:sz w:val="24"/>
          <w:szCs w:val="24"/>
          <w:lang w:val="en-US"/>
        </w:rPr>
        <w:t>HASEGAWA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,</w:t>
      </w:r>
      <w:r w:rsidRPr="001F6C5E">
        <w:rPr>
          <w:rFonts w:ascii="Times New Roman" w:hAnsi="Times New Roman" w:cs="Times New Roman"/>
          <w:b/>
          <w:sz w:val="24"/>
          <w:szCs w:val="24"/>
          <w:lang w:val="en-US"/>
        </w:rPr>
        <w:t xml:space="preserve"> T. </w:t>
      </w:r>
      <w:r w:rsidRPr="006615FE">
        <w:rPr>
          <w:rFonts w:ascii="Times New Roman" w:hAnsi="Times New Roman" w:cs="Times New Roman"/>
          <w:sz w:val="24"/>
          <w:szCs w:val="24"/>
          <w:lang w:val="en-US"/>
        </w:rPr>
        <w:t>Dialysis Fluid Endotoxin Level and Mortality in Maintenance Hemodialysis: A Nationwide CohortStudy. Am</w:t>
      </w:r>
      <w:r>
        <w:rPr>
          <w:rFonts w:ascii="Times New Roman" w:hAnsi="Times New Roman" w:cs="Times New Roman"/>
          <w:sz w:val="24"/>
          <w:szCs w:val="24"/>
          <w:lang w:val="en-US"/>
        </w:rPr>
        <w:t>.</w:t>
      </w:r>
      <w:r w:rsidRPr="006615FE">
        <w:rPr>
          <w:rFonts w:ascii="Times New Roman" w:hAnsi="Times New Roman" w:cs="Times New Roman"/>
          <w:sz w:val="24"/>
          <w:szCs w:val="24"/>
          <w:lang w:val="en-US"/>
        </w:rPr>
        <w:t xml:space="preserve"> J Kidney Dis.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v </w:t>
      </w:r>
      <w:r w:rsidRPr="006615FE">
        <w:rPr>
          <w:rFonts w:ascii="Times New Roman" w:hAnsi="Times New Roman" w:cs="Times New Roman"/>
          <w:sz w:val="24"/>
          <w:szCs w:val="24"/>
          <w:lang w:val="en-US"/>
        </w:rPr>
        <w:t>65(6):899-904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Pr="006615FE">
        <w:rPr>
          <w:rFonts w:ascii="Times New Roman" w:hAnsi="Times New Roman" w:cs="Times New Roman"/>
          <w:sz w:val="24"/>
          <w:szCs w:val="24"/>
          <w:lang w:val="en-US"/>
        </w:rPr>
        <w:t>2015</w:t>
      </w:r>
      <w:r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6615FE" w:rsidRPr="001F6C5E" w:rsidRDefault="006615FE" w:rsidP="006615FE">
      <w:pPr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6615FE" w:rsidRDefault="006615FE" w:rsidP="005D67CD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5D67CD">
        <w:rPr>
          <w:rFonts w:ascii="Times New Roman" w:hAnsi="Times New Roman" w:cs="Times New Roman"/>
          <w:b/>
          <w:sz w:val="24"/>
          <w:szCs w:val="24"/>
          <w:lang w:val="en-US"/>
        </w:rPr>
        <w:t>HOENICH, N.; RONCO, C</w:t>
      </w:r>
      <w:r w:rsidRPr="005D67CD">
        <w:rPr>
          <w:rFonts w:ascii="Times New Roman" w:hAnsi="Times New Roman" w:cs="Times New Roman"/>
          <w:sz w:val="24"/>
          <w:szCs w:val="24"/>
          <w:lang w:val="en-US"/>
        </w:rPr>
        <w:t>. Haemodialysis Fluid: Composition and Clinical Importance. Blood Purification,  Basilea, v. 25, p. 62-68, 2007.</w:t>
      </w:r>
    </w:p>
    <w:p w:rsidR="006615FE" w:rsidRDefault="006615FE" w:rsidP="005D67CD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6615FE" w:rsidRDefault="006615FE" w:rsidP="005D67CD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5D67CD">
        <w:rPr>
          <w:rFonts w:ascii="Times New Roman" w:hAnsi="Times New Roman" w:cs="Times New Roman"/>
          <w:b/>
          <w:sz w:val="24"/>
          <w:szCs w:val="24"/>
          <w:lang w:val="en-US"/>
        </w:rPr>
        <w:t>KATHRESAL, A.; BIUNDO, J.; BLAIS, C.M.; MORSE, S.; REISIN, E.</w:t>
      </w:r>
      <w:r w:rsidRPr="005D67CD">
        <w:rPr>
          <w:rFonts w:ascii="Times New Roman" w:hAnsi="Times New Roman" w:cs="Times New Roman"/>
          <w:sz w:val="24"/>
          <w:szCs w:val="24"/>
          <w:lang w:val="en-US"/>
        </w:rPr>
        <w:t xml:space="preserve"> A rare case of Candida arthritis in a hemodialysis patient. The American Journal of the Medical Sciences, Philadelphia, v. 336, n. 5, p. 437-440, 2008.</w:t>
      </w:r>
    </w:p>
    <w:p w:rsidR="006615FE" w:rsidRDefault="006615FE" w:rsidP="005D67CD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6615FE" w:rsidRPr="00321F11" w:rsidRDefault="006615FE" w:rsidP="00EB569C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321F11">
        <w:rPr>
          <w:rFonts w:ascii="Times New Roman" w:hAnsi="Times New Roman" w:cs="Times New Roman"/>
          <w:b/>
          <w:sz w:val="24"/>
          <w:szCs w:val="24"/>
          <w:lang w:val="en-US"/>
        </w:rPr>
        <w:t>LECLERC, H.; MOREAU, A</w:t>
      </w:r>
      <w:r w:rsidRPr="00321F11">
        <w:rPr>
          <w:rFonts w:ascii="Times New Roman" w:hAnsi="Times New Roman" w:cs="Times New Roman"/>
          <w:sz w:val="24"/>
          <w:szCs w:val="24"/>
          <w:lang w:val="en-US"/>
        </w:rPr>
        <w:t>. Microbiological safety of natural mineral water.FEMS Microbiology Reviews, v. 26, p. 207-222, 2002.</w:t>
      </w:r>
    </w:p>
    <w:p w:rsidR="006615FE" w:rsidRPr="00321F11" w:rsidRDefault="006615FE" w:rsidP="00EB569C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6615FE" w:rsidRDefault="006615FE" w:rsidP="005D67CD">
      <w:pPr>
        <w:jc w:val="both"/>
        <w:rPr>
          <w:rFonts w:ascii="Times New Roman" w:hAnsi="Times New Roman" w:cs="Times New Roman"/>
          <w:sz w:val="24"/>
          <w:szCs w:val="24"/>
        </w:rPr>
      </w:pPr>
      <w:r w:rsidRPr="005D67CD">
        <w:rPr>
          <w:rFonts w:ascii="Times New Roman" w:hAnsi="Times New Roman" w:cs="Times New Roman"/>
          <w:b/>
          <w:sz w:val="24"/>
          <w:szCs w:val="24"/>
        </w:rPr>
        <w:t>LEME, I.L.; SILVA, V.G.</w:t>
      </w:r>
      <w:r w:rsidRPr="005D67CD">
        <w:rPr>
          <w:rFonts w:ascii="Times New Roman" w:hAnsi="Times New Roman" w:cs="Times New Roman"/>
          <w:sz w:val="24"/>
          <w:szCs w:val="24"/>
        </w:rPr>
        <w:t xml:space="preserve"> Recomendações para a garantia da qualidade da água para uso em unidades de hemodiálise. Associação Brasileira de Centros de Diálise e Transplantes, 2003.</w:t>
      </w:r>
    </w:p>
    <w:p w:rsidR="006615FE" w:rsidRDefault="006615FE" w:rsidP="005D67C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615FE" w:rsidRPr="00321F11" w:rsidRDefault="006615FE" w:rsidP="00A044DD">
      <w:pPr>
        <w:jc w:val="both"/>
        <w:rPr>
          <w:rFonts w:ascii="Times New Roman" w:hAnsi="Times New Roman" w:cs="Times New Roman"/>
          <w:sz w:val="24"/>
          <w:szCs w:val="24"/>
        </w:rPr>
      </w:pPr>
      <w:r w:rsidRPr="005D67CD">
        <w:rPr>
          <w:rFonts w:ascii="Times New Roman" w:eastAsia="Calibri" w:hAnsi="Times New Roman" w:cs="Times New Roman"/>
          <w:b/>
          <w:sz w:val="24"/>
          <w:szCs w:val="24"/>
        </w:rPr>
        <w:t xml:space="preserve">LIMA, J. E. F. W; FERREIRA, R. S. A; CHRISTOFIDIS, D. </w:t>
      </w:r>
      <w:r w:rsidRPr="005D67CD">
        <w:rPr>
          <w:rFonts w:ascii="Times New Roman" w:eastAsia="Calibri" w:hAnsi="Times New Roman" w:cs="Times New Roman"/>
          <w:sz w:val="24"/>
          <w:szCs w:val="24"/>
        </w:rPr>
        <w:t xml:space="preserve">O uso da irrigação no Brasil. In: </w:t>
      </w:r>
      <w:r w:rsidRPr="005D67CD">
        <w:rPr>
          <w:rFonts w:ascii="Times New Roman" w:eastAsia="Calibri" w:hAnsi="Times New Roman" w:cs="Times New Roman"/>
          <w:bCs/>
          <w:sz w:val="24"/>
          <w:szCs w:val="24"/>
        </w:rPr>
        <w:t>Estado das águas no Brasil</w:t>
      </w:r>
      <w:r w:rsidRPr="005D67CD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: </w:t>
      </w:r>
      <w:r w:rsidRPr="005D67CD">
        <w:rPr>
          <w:rFonts w:ascii="Times New Roman" w:eastAsia="Calibri" w:hAnsi="Times New Roman" w:cs="Times New Roman"/>
          <w:sz w:val="24"/>
          <w:szCs w:val="24"/>
        </w:rPr>
        <w:t xml:space="preserve">Perspectivas de gestão e informação de recursos hídricos. </w:t>
      </w:r>
      <w:r w:rsidRPr="00321F11">
        <w:rPr>
          <w:rFonts w:ascii="Times New Roman" w:eastAsia="Calibri" w:hAnsi="Times New Roman" w:cs="Times New Roman"/>
          <w:sz w:val="24"/>
          <w:szCs w:val="24"/>
        </w:rPr>
        <w:t>SIH/ANEEL/MME; SRH/MMA. p. 73-82, 1999</w:t>
      </w:r>
      <w:r w:rsidRPr="00321F11">
        <w:rPr>
          <w:rFonts w:ascii="Times New Roman" w:hAnsi="Times New Roman" w:cs="Times New Roman"/>
          <w:sz w:val="24"/>
          <w:szCs w:val="24"/>
        </w:rPr>
        <w:t>.</w:t>
      </w:r>
    </w:p>
    <w:p w:rsidR="006615FE" w:rsidRPr="00321F11" w:rsidRDefault="006615FE" w:rsidP="00A044D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615FE" w:rsidRDefault="006615FE" w:rsidP="005D67CD">
      <w:pPr>
        <w:jc w:val="both"/>
        <w:rPr>
          <w:rFonts w:ascii="Times New Roman" w:hAnsi="Times New Roman" w:cs="Times New Roman"/>
          <w:sz w:val="24"/>
          <w:szCs w:val="24"/>
        </w:rPr>
      </w:pPr>
      <w:r w:rsidRPr="005D67CD">
        <w:rPr>
          <w:rFonts w:ascii="Times New Roman" w:hAnsi="Times New Roman" w:cs="Times New Roman"/>
          <w:b/>
          <w:sz w:val="24"/>
          <w:szCs w:val="24"/>
        </w:rPr>
        <w:t>MONTANARI, L.B.; SARTORI, F.G.; CARDOSO, M. J.O.; VARO, S.D.; PIRES, R. H.; LEITE, C. Q. F.; PRINCE, K.; MARTINS, C.H.G</w:t>
      </w:r>
      <w:r w:rsidRPr="005D67CD">
        <w:rPr>
          <w:rFonts w:ascii="Times New Roman" w:hAnsi="Times New Roman" w:cs="Times New Roman"/>
          <w:sz w:val="24"/>
          <w:szCs w:val="24"/>
        </w:rPr>
        <w:t>. Contaminação microbiológica no sistema de distribuição de água de um centro de hemodiálise. Revista do Instituto de Medicina Tropical de São Paulo, São Paulo, v. 51, n. 1, p. 37-43, 2009.</w:t>
      </w:r>
    </w:p>
    <w:p w:rsidR="006615FE" w:rsidRDefault="006615FE" w:rsidP="005D67C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615FE" w:rsidRPr="00321F11" w:rsidRDefault="006615FE" w:rsidP="005D67CD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D67CD">
        <w:rPr>
          <w:rFonts w:ascii="Times New Roman" w:eastAsia="Calibri" w:hAnsi="Times New Roman" w:cs="Times New Roman"/>
          <w:b/>
          <w:sz w:val="24"/>
          <w:szCs w:val="24"/>
          <w:lang w:val="en-US"/>
        </w:rPr>
        <w:lastRenderedPageBreak/>
        <w:t>NYSTRAND, R.</w:t>
      </w:r>
      <w:r w:rsidRPr="005D67CD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Microbiology of Water and Fluids for Hemodialysis, review article. </w:t>
      </w:r>
      <w:r w:rsidRPr="00321F11">
        <w:rPr>
          <w:rFonts w:ascii="Times New Roman" w:eastAsia="Calibri" w:hAnsi="Times New Roman" w:cs="Times New Roman"/>
          <w:sz w:val="24"/>
          <w:szCs w:val="24"/>
        </w:rPr>
        <w:t>Journal Chinese Medical Association, Taipei, v. 71, n. 5, p.223–229, 2008.</w:t>
      </w:r>
    </w:p>
    <w:p w:rsidR="006615FE" w:rsidRDefault="006615FE" w:rsidP="005D67CD">
      <w:pPr>
        <w:jc w:val="both"/>
        <w:rPr>
          <w:rFonts w:ascii="Times New Roman" w:hAnsi="Times New Roman" w:cs="Times New Roman"/>
          <w:sz w:val="24"/>
          <w:szCs w:val="24"/>
        </w:rPr>
      </w:pPr>
      <w:r w:rsidRPr="005D67CD">
        <w:rPr>
          <w:rFonts w:ascii="Times New Roman" w:hAnsi="Times New Roman" w:cs="Times New Roman"/>
          <w:b/>
          <w:sz w:val="24"/>
          <w:szCs w:val="24"/>
        </w:rPr>
        <w:t>OLIVEIRA JUNIOR, V.T.</w:t>
      </w:r>
      <w:r w:rsidRPr="005D67CD">
        <w:rPr>
          <w:rFonts w:ascii="Times New Roman" w:hAnsi="Times New Roman" w:cs="Times New Roman"/>
          <w:sz w:val="24"/>
          <w:szCs w:val="24"/>
        </w:rPr>
        <w:t xml:space="preserve"> Água filtrada na hemodiálise. Meio Filtrante, ano VII, n. 32, mai.-jun. 2008. Disponível em: &lt; http://www.meiofiltrante.com.br/materias_ver.asp?action=detalhe&amp;id=382&amp;revista=n32&gt;. Acesso em: 21/10/2014.</w:t>
      </w:r>
    </w:p>
    <w:p w:rsidR="006615FE" w:rsidRDefault="006615FE" w:rsidP="005D67C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615FE" w:rsidRPr="00321F11" w:rsidRDefault="006615FE" w:rsidP="00A044DD">
      <w:pPr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5D67CD">
        <w:rPr>
          <w:rFonts w:ascii="Times New Roman" w:eastAsia="Calibri" w:hAnsi="Times New Roman" w:cs="Times New Roman"/>
          <w:sz w:val="24"/>
          <w:szCs w:val="24"/>
        </w:rPr>
        <w:t xml:space="preserve">PNUD – Programa das Nações Unidas para o Desenvolvimento.  </w:t>
      </w:r>
      <w:r w:rsidRPr="005D67CD">
        <w:rPr>
          <w:rFonts w:ascii="Times New Roman" w:eastAsia="Calibri" w:hAnsi="Times New Roman" w:cs="Times New Roman"/>
          <w:bCs/>
          <w:i/>
          <w:sz w:val="24"/>
          <w:szCs w:val="24"/>
        </w:rPr>
        <w:t>Relatório do Desenvolvimento Humano. A água para lá da escassez: poder, pobreza e a crise mundial da água</w:t>
      </w:r>
      <w:r w:rsidRPr="005D67CD">
        <w:rPr>
          <w:rFonts w:ascii="Times New Roman" w:eastAsia="Calibri" w:hAnsi="Times New Roman" w:cs="Times New Roman"/>
          <w:i/>
          <w:sz w:val="24"/>
          <w:szCs w:val="24"/>
        </w:rPr>
        <w:t>.</w:t>
      </w:r>
      <w:r w:rsidRPr="005D67C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321F11">
        <w:rPr>
          <w:rFonts w:ascii="Times New Roman" w:eastAsia="Calibri" w:hAnsi="Times New Roman" w:cs="Times New Roman"/>
          <w:sz w:val="24"/>
          <w:szCs w:val="24"/>
          <w:lang w:val="en-US"/>
        </w:rPr>
        <w:t>New York (USA). 1101p., 2006.</w:t>
      </w:r>
    </w:p>
    <w:p w:rsidR="006615FE" w:rsidRPr="00321F11" w:rsidRDefault="006615FE" w:rsidP="00A044DD">
      <w:pPr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</w:p>
    <w:p w:rsidR="006615FE" w:rsidRDefault="006615FE" w:rsidP="005D67CD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5D67CD">
        <w:rPr>
          <w:rFonts w:ascii="Times New Roman" w:hAnsi="Times New Roman" w:cs="Times New Roman"/>
          <w:b/>
          <w:sz w:val="24"/>
          <w:szCs w:val="24"/>
          <w:lang w:val="en-US"/>
        </w:rPr>
        <w:t>PONTORIERO, G.; POZZONI, S.A.; LOCATELLI, F.</w:t>
      </w:r>
      <w:r w:rsidRPr="005D67CD">
        <w:rPr>
          <w:rFonts w:ascii="Times New Roman" w:hAnsi="Times New Roman" w:cs="Times New Roman"/>
          <w:sz w:val="24"/>
          <w:szCs w:val="24"/>
          <w:lang w:val="en-US"/>
        </w:rPr>
        <w:t xml:space="preserve"> The quality of dialysis water. Nephrology Dialysis Transplantation, Oxford, v. 18, suppl. 7, p. 21-25, 2003.</w:t>
      </w:r>
    </w:p>
    <w:p w:rsidR="006615FE" w:rsidRDefault="006615FE" w:rsidP="005D67CD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6615FE" w:rsidRDefault="006615FE" w:rsidP="00A044DD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21F11">
        <w:rPr>
          <w:rFonts w:ascii="Times New Roman" w:eastAsia="Calibri" w:hAnsi="Times New Roman" w:cs="Times New Roman"/>
          <w:b/>
          <w:sz w:val="24"/>
          <w:szCs w:val="24"/>
          <w:lang w:val="en-US"/>
        </w:rPr>
        <w:t xml:space="preserve">REBOUÇAS, A. C., BRAGA, B., TUNDISI. </w:t>
      </w:r>
      <w:r w:rsidRPr="005D67CD">
        <w:rPr>
          <w:rFonts w:ascii="Times New Roman" w:eastAsia="Calibri" w:hAnsi="Times New Roman" w:cs="Times New Roman"/>
          <w:b/>
          <w:sz w:val="24"/>
          <w:szCs w:val="24"/>
        </w:rPr>
        <w:t>J.G.</w:t>
      </w:r>
      <w:r w:rsidRPr="005D67CD">
        <w:rPr>
          <w:rFonts w:ascii="Times New Roman" w:eastAsia="Calibri" w:hAnsi="Times New Roman" w:cs="Times New Roman"/>
          <w:sz w:val="24"/>
          <w:szCs w:val="24"/>
        </w:rPr>
        <w:t xml:space="preserve"> Águas Doces no Brasil: capital ecológico, uso e conservação. Revista Escrituras -1 ed. São Paulo (SP). 150p., 1999.</w:t>
      </w:r>
    </w:p>
    <w:p w:rsidR="006615FE" w:rsidRDefault="006615FE" w:rsidP="00A044DD">
      <w:pPr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6615FE" w:rsidRDefault="006615FE" w:rsidP="006615FE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615FE">
        <w:rPr>
          <w:rFonts w:ascii="Times New Roman" w:eastAsia="Calibri" w:hAnsi="Times New Roman" w:cs="Times New Roman"/>
          <w:b/>
          <w:sz w:val="24"/>
          <w:szCs w:val="24"/>
        </w:rPr>
        <w:t>REIS, B. A. B.</w:t>
      </w:r>
      <w:r w:rsidRPr="006615FE">
        <w:rPr>
          <w:rFonts w:ascii="Times New Roman" w:eastAsia="Calibri" w:hAnsi="Times New Roman" w:cs="Times New Roman"/>
          <w:sz w:val="24"/>
          <w:szCs w:val="24"/>
        </w:rPr>
        <w:t>Produção de biofilme por bastonetes Gram negativos não fermentadores isolados de água de hemodiálise</w:t>
      </w:r>
      <w:r>
        <w:rPr>
          <w:rFonts w:ascii="Times New Roman" w:eastAsia="Calibri" w:hAnsi="Times New Roman" w:cs="Times New Roman"/>
          <w:sz w:val="24"/>
          <w:szCs w:val="24"/>
        </w:rPr>
        <w:t>.</w:t>
      </w:r>
      <w:r w:rsidRPr="006615FE">
        <w:rPr>
          <w:rFonts w:ascii="Times New Roman" w:eastAsia="Calibri" w:hAnsi="Times New Roman" w:cs="Times New Roman"/>
          <w:sz w:val="24"/>
          <w:szCs w:val="24"/>
        </w:rPr>
        <w:t xml:space="preserve">Trabalho de conclusão de curso </w:t>
      </w:r>
      <w:r>
        <w:rPr>
          <w:rFonts w:ascii="Times New Roman" w:eastAsia="Calibri" w:hAnsi="Times New Roman" w:cs="Times New Roman"/>
          <w:sz w:val="24"/>
          <w:szCs w:val="24"/>
        </w:rPr>
        <w:t>B</w:t>
      </w:r>
      <w:r w:rsidRPr="006615FE">
        <w:rPr>
          <w:rFonts w:ascii="Times New Roman" w:eastAsia="Calibri" w:hAnsi="Times New Roman" w:cs="Times New Roman"/>
          <w:sz w:val="24"/>
          <w:szCs w:val="24"/>
        </w:rPr>
        <w:t>acharelado - Ciências Biológicas -Instituto de Biociências de Botucatu, Universidade Estadual Paulista, 2010</w:t>
      </w:r>
      <w:r>
        <w:rPr>
          <w:rFonts w:ascii="Times New Roman" w:eastAsia="Calibri" w:hAnsi="Times New Roman" w:cs="Times New Roman"/>
          <w:sz w:val="24"/>
          <w:szCs w:val="24"/>
        </w:rPr>
        <w:t>.</w:t>
      </w:r>
    </w:p>
    <w:p w:rsidR="006615FE" w:rsidRPr="006615FE" w:rsidRDefault="006615FE" w:rsidP="006615FE">
      <w:pPr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6615FE" w:rsidRDefault="006615FE" w:rsidP="00A044DD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D67CD">
        <w:rPr>
          <w:rFonts w:ascii="Times New Roman" w:eastAsia="Calibri" w:hAnsi="Times New Roman" w:cs="Times New Roman"/>
          <w:b/>
          <w:sz w:val="24"/>
          <w:szCs w:val="24"/>
        </w:rPr>
        <w:t xml:space="preserve">SAUNDERS, R. J E WARFORD, J. J. </w:t>
      </w:r>
      <w:r w:rsidRPr="005D67CD">
        <w:rPr>
          <w:rFonts w:ascii="Times New Roman" w:eastAsia="Calibri" w:hAnsi="Times New Roman" w:cs="Times New Roman"/>
          <w:bCs/>
          <w:sz w:val="24"/>
          <w:szCs w:val="24"/>
        </w:rPr>
        <w:t xml:space="preserve">Abastecimento de Água em Pequenas Comunidades: </w:t>
      </w:r>
      <w:r w:rsidRPr="005D67CD">
        <w:rPr>
          <w:rFonts w:ascii="Times New Roman" w:eastAsia="Calibri" w:hAnsi="Times New Roman" w:cs="Times New Roman"/>
          <w:sz w:val="24"/>
          <w:szCs w:val="24"/>
        </w:rPr>
        <w:t>aspectos econômicos e políticos nos países em desenvolvimento. ABES/ CODEVASF/ BNH. Rio de Janeiro RJ: 252p., 1983.</w:t>
      </w:r>
    </w:p>
    <w:p w:rsidR="006615FE" w:rsidRDefault="006615FE" w:rsidP="00A044DD">
      <w:pPr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6615FE" w:rsidRPr="00321F11" w:rsidRDefault="006615FE" w:rsidP="005D67CD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5D67CD">
        <w:rPr>
          <w:rFonts w:ascii="Times New Roman" w:hAnsi="Times New Roman" w:cs="Times New Roman"/>
          <w:b/>
          <w:sz w:val="24"/>
          <w:szCs w:val="24"/>
        </w:rPr>
        <w:t xml:space="preserve">SILVA, A.M.M.; MARTINS, C.T.B.; FERRABOLI, V.J.; ROMÃO JUNIOR, J.E. </w:t>
      </w:r>
      <w:r w:rsidRPr="005D67CD">
        <w:rPr>
          <w:rFonts w:ascii="Times New Roman" w:hAnsi="Times New Roman" w:cs="Times New Roman"/>
          <w:sz w:val="24"/>
          <w:szCs w:val="24"/>
        </w:rPr>
        <w:t xml:space="preserve">Revisão/ Atualização em diálise: Água para hemodiálise. </w:t>
      </w:r>
      <w:r w:rsidRPr="00321F11">
        <w:rPr>
          <w:rFonts w:ascii="Times New Roman" w:hAnsi="Times New Roman" w:cs="Times New Roman"/>
          <w:sz w:val="24"/>
          <w:szCs w:val="24"/>
          <w:lang w:val="en-US"/>
        </w:rPr>
        <w:t>Jornal Brasileiro de Nefrologia, São Paulo, v. 18, n. 2, p. 180-188, 1996.</w:t>
      </w:r>
    </w:p>
    <w:p w:rsidR="006615FE" w:rsidRPr="00321F11" w:rsidRDefault="006615FE" w:rsidP="005D67CD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6615FE" w:rsidRDefault="006615FE" w:rsidP="005D67CD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5D67CD">
        <w:rPr>
          <w:rFonts w:ascii="Times New Roman" w:hAnsi="Times New Roman" w:cs="Times New Roman"/>
          <w:b/>
          <w:sz w:val="24"/>
          <w:szCs w:val="24"/>
          <w:lang w:val="en-US"/>
        </w:rPr>
        <w:t>SMEETS, E.; KOOMAN, J.; VAN DER SANDE, F.; STOBBERING, E.; FREDERIK, P.; CLAESSENS, P.; GRAVE, W.; SCHOT, A.; LEUNISSEN, K.</w:t>
      </w:r>
      <w:r w:rsidRPr="005D67CD">
        <w:rPr>
          <w:rFonts w:ascii="Times New Roman" w:hAnsi="Times New Roman" w:cs="Times New Roman"/>
          <w:sz w:val="24"/>
          <w:szCs w:val="24"/>
          <w:lang w:val="en-US"/>
        </w:rPr>
        <w:t xml:space="preserve"> Prevention of biofilm formation in dialysis water treatment systems. Kidney International, New York, v. 63, p. 1574-1576, 2003.</w:t>
      </w:r>
    </w:p>
    <w:p w:rsidR="006615FE" w:rsidRDefault="006615FE" w:rsidP="005D67CD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6615FE" w:rsidRPr="00321F11" w:rsidRDefault="006615FE" w:rsidP="005D67CD">
      <w:pPr>
        <w:jc w:val="both"/>
        <w:rPr>
          <w:rFonts w:ascii="Times New Roman" w:hAnsi="Times New Roman" w:cs="Times New Roman"/>
          <w:sz w:val="24"/>
          <w:szCs w:val="24"/>
        </w:rPr>
      </w:pPr>
      <w:r w:rsidRPr="00684DEE">
        <w:rPr>
          <w:rFonts w:ascii="Times New Roman" w:hAnsi="Times New Roman" w:cs="Times New Roman"/>
          <w:b/>
          <w:sz w:val="24"/>
          <w:szCs w:val="24"/>
          <w:lang w:val="en-US"/>
        </w:rPr>
        <w:lastRenderedPageBreak/>
        <w:t>TORTORA, G.J., FUNKE, B.R., CASE, L.C</w:t>
      </w:r>
      <w:r w:rsidRPr="00684DEE">
        <w:rPr>
          <w:rFonts w:ascii="Times New Roman" w:hAnsi="Times New Roman" w:cs="Times New Roman"/>
          <w:sz w:val="24"/>
          <w:szCs w:val="24"/>
          <w:lang w:val="en-US"/>
        </w:rPr>
        <w:t xml:space="preserve">. Microbiologia. </w:t>
      </w:r>
      <w:r w:rsidRPr="00321F11">
        <w:rPr>
          <w:rFonts w:ascii="Times New Roman" w:hAnsi="Times New Roman" w:cs="Times New Roman"/>
          <w:sz w:val="24"/>
          <w:szCs w:val="24"/>
        </w:rPr>
        <w:t>8. ed. Porto Alegre: Artmed, 894p.2005.</w:t>
      </w:r>
    </w:p>
    <w:p w:rsidR="006615FE" w:rsidRPr="00321F11" w:rsidRDefault="006615FE" w:rsidP="005D67C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615FE" w:rsidRPr="005D67CD" w:rsidRDefault="006615FE" w:rsidP="00274B7A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274B7A">
        <w:rPr>
          <w:rFonts w:ascii="Times New Roman" w:hAnsi="Times New Roman" w:cs="Times New Roman"/>
          <w:b/>
          <w:sz w:val="24"/>
          <w:szCs w:val="24"/>
          <w:lang w:val="en-US"/>
        </w:rPr>
        <w:t>WARD, R. A.</w:t>
      </w:r>
      <w:r w:rsidRPr="00274B7A">
        <w:rPr>
          <w:rFonts w:ascii="Times New Roman" w:hAnsi="Times New Roman" w:cs="Times New Roman"/>
          <w:sz w:val="24"/>
          <w:szCs w:val="24"/>
          <w:lang w:val="en-US"/>
        </w:rPr>
        <w:t>Avoiding Toxicity From Water-Borne Contaminantsin Hemodialysis: New Challenges in an Era of IncreasedDemand for Water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Pr="00274B7A">
        <w:rPr>
          <w:rFonts w:ascii="Times New Roman" w:hAnsi="Times New Roman" w:cs="Times New Roman"/>
          <w:sz w:val="24"/>
          <w:szCs w:val="24"/>
          <w:lang w:val="en-US"/>
        </w:rPr>
        <w:t>Advances in Chronic Kidney Disease, V</w:t>
      </w:r>
      <w:r>
        <w:rPr>
          <w:rFonts w:ascii="Times New Roman" w:hAnsi="Times New Roman" w:cs="Times New Roman"/>
          <w:sz w:val="24"/>
          <w:szCs w:val="24"/>
          <w:lang w:val="en-US"/>
        </w:rPr>
        <w:t>.</w:t>
      </w:r>
      <w:r w:rsidRPr="00274B7A">
        <w:rPr>
          <w:rFonts w:ascii="Times New Roman" w:hAnsi="Times New Roman" w:cs="Times New Roman"/>
          <w:sz w:val="24"/>
          <w:szCs w:val="24"/>
          <w:lang w:val="en-US"/>
        </w:rPr>
        <w:t>18, pp 207-213</w:t>
      </w:r>
      <w:r>
        <w:rPr>
          <w:rFonts w:ascii="Times New Roman" w:hAnsi="Times New Roman" w:cs="Times New Roman"/>
          <w:sz w:val="24"/>
          <w:szCs w:val="24"/>
          <w:lang w:val="en-US"/>
        </w:rPr>
        <w:t>, 2011.</w:t>
      </w:r>
    </w:p>
    <w:p w:rsidR="00A044DD" w:rsidRDefault="00A044DD" w:rsidP="00A044DD">
      <w:pPr>
        <w:jc w:val="both"/>
        <w:rPr>
          <w:rFonts w:ascii="Arial Narrow" w:hAnsi="Arial Narrow"/>
          <w:sz w:val="26"/>
          <w:szCs w:val="26"/>
          <w:lang w:val="en-US"/>
        </w:rPr>
      </w:pPr>
    </w:p>
    <w:p w:rsidR="00A044DD" w:rsidRPr="005D67CD" w:rsidRDefault="00A044DD" w:rsidP="00A044DD">
      <w:pPr>
        <w:jc w:val="both"/>
        <w:rPr>
          <w:rFonts w:ascii="Arial Narrow" w:eastAsia="Calibri" w:hAnsi="Arial Narrow" w:cs="Times New Roman"/>
          <w:sz w:val="26"/>
          <w:szCs w:val="26"/>
          <w:lang w:val="en-US"/>
        </w:rPr>
      </w:pPr>
    </w:p>
    <w:p w:rsidR="00E95E89" w:rsidRPr="005D67CD" w:rsidRDefault="00E95E89" w:rsidP="00E2691D">
      <w:pPr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sectPr w:rsidR="00E95E89" w:rsidRPr="005D67CD" w:rsidSect="00533CA6">
      <w:footerReference w:type="default" r:id="rId13"/>
      <w:pgSz w:w="11906" w:h="16838"/>
      <w:pgMar w:top="1417" w:right="1701" w:bottom="1417" w:left="1701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03547" w:rsidRDefault="00303547" w:rsidP="00524220">
      <w:pPr>
        <w:spacing w:after="0" w:line="240" w:lineRule="auto"/>
      </w:pPr>
      <w:r>
        <w:separator/>
      </w:r>
    </w:p>
  </w:endnote>
  <w:endnote w:type="continuationSeparator" w:id="1">
    <w:p w:rsidR="00303547" w:rsidRDefault="00303547" w:rsidP="005242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231823"/>
      <w:docPartObj>
        <w:docPartGallery w:val="Page Numbers (Bottom of Page)"/>
        <w:docPartUnique/>
      </w:docPartObj>
    </w:sdtPr>
    <w:sdtContent>
      <w:p w:rsidR="005D67CD" w:rsidRDefault="00813E9C">
        <w:pPr>
          <w:pStyle w:val="Rodap"/>
          <w:jc w:val="right"/>
        </w:pPr>
        <w:r>
          <w:fldChar w:fldCharType="begin"/>
        </w:r>
        <w:r w:rsidR="00E0601E">
          <w:instrText xml:space="preserve"> PAGE   \* MERGEFORMAT </w:instrText>
        </w:r>
        <w:r>
          <w:fldChar w:fldCharType="separate"/>
        </w:r>
        <w:r w:rsidR="006A4FFC">
          <w:rPr>
            <w:noProof/>
          </w:rPr>
          <w:t>17</w:t>
        </w:r>
        <w:r>
          <w:rPr>
            <w:noProof/>
          </w:rPr>
          <w:fldChar w:fldCharType="end"/>
        </w:r>
      </w:p>
    </w:sdtContent>
  </w:sdt>
  <w:p w:rsidR="005D67CD" w:rsidRDefault="005D67CD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03547" w:rsidRDefault="00303547" w:rsidP="00524220">
      <w:pPr>
        <w:spacing w:after="0" w:line="240" w:lineRule="auto"/>
      </w:pPr>
      <w:r>
        <w:separator/>
      </w:r>
    </w:p>
  </w:footnote>
  <w:footnote w:type="continuationSeparator" w:id="1">
    <w:p w:rsidR="00303547" w:rsidRDefault="00303547" w:rsidP="0052422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B4B4A0C"/>
    <w:multiLevelType w:val="hybridMultilevel"/>
    <w:tmpl w:val="D24E7A6C"/>
    <w:lvl w:ilvl="0" w:tplc="BC9E6DD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E380AFD"/>
    <w:multiLevelType w:val="hybridMultilevel"/>
    <w:tmpl w:val="6356621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CA8120B"/>
    <w:multiLevelType w:val="hybridMultilevel"/>
    <w:tmpl w:val="E47AD7B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7D1634"/>
    <w:rsid w:val="000062EB"/>
    <w:rsid w:val="00021D96"/>
    <w:rsid w:val="00023ED6"/>
    <w:rsid w:val="00025956"/>
    <w:rsid w:val="00027FC4"/>
    <w:rsid w:val="0003141B"/>
    <w:rsid w:val="000328B7"/>
    <w:rsid w:val="00033FE6"/>
    <w:rsid w:val="000538F4"/>
    <w:rsid w:val="00060BB5"/>
    <w:rsid w:val="000610C5"/>
    <w:rsid w:val="00061284"/>
    <w:rsid w:val="000612D0"/>
    <w:rsid w:val="00071D83"/>
    <w:rsid w:val="0008560E"/>
    <w:rsid w:val="0009064C"/>
    <w:rsid w:val="000943D2"/>
    <w:rsid w:val="000A46A6"/>
    <w:rsid w:val="000A70B2"/>
    <w:rsid w:val="000B2664"/>
    <w:rsid w:val="000C44FB"/>
    <w:rsid w:val="000C6D65"/>
    <w:rsid w:val="000D0DBB"/>
    <w:rsid w:val="000D7AB5"/>
    <w:rsid w:val="000D7C29"/>
    <w:rsid w:val="000E7AC7"/>
    <w:rsid w:val="000F5CAA"/>
    <w:rsid w:val="00131C43"/>
    <w:rsid w:val="00131E49"/>
    <w:rsid w:val="001330BB"/>
    <w:rsid w:val="001409C7"/>
    <w:rsid w:val="00143C42"/>
    <w:rsid w:val="00145927"/>
    <w:rsid w:val="00153CCC"/>
    <w:rsid w:val="00167976"/>
    <w:rsid w:val="0017089A"/>
    <w:rsid w:val="00172F36"/>
    <w:rsid w:val="00186F09"/>
    <w:rsid w:val="001874D6"/>
    <w:rsid w:val="001A3E55"/>
    <w:rsid w:val="001B06BB"/>
    <w:rsid w:val="001B2AD0"/>
    <w:rsid w:val="001B69CC"/>
    <w:rsid w:val="001C3F7D"/>
    <w:rsid w:val="001C6001"/>
    <w:rsid w:val="001E09DF"/>
    <w:rsid w:val="001E0BEB"/>
    <w:rsid w:val="001F2A93"/>
    <w:rsid w:val="001F6530"/>
    <w:rsid w:val="001F6C5E"/>
    <w:rsid w:val="00204D33"/>
    <w:rsid w:val="00205248"/>
    <w:rsid w:val="00205AAA"/>
    <w:rsid w:val="00210B46"/>
    <w:rsid w:val="00212984"/>
    <w:rsid w:val="00220E22"/>
    <w:rsid w:val="00230F0E"/>
    <w:rsid w:val="002353FC"/>
    <w:rsid w:val="002544B8"/>
    <w:rsid w:val="0025614F"/>
    <w:rsid w:val="00257483"/>
    <w:rsid w:val="00262CEA"/>
    <w:rsid w:val="00271F74"/>
    <w:rsid w:val="00274B7A"/>
    <w:rsid w:val="00277B32"/>
    <w:rsid w:val="00291216"/>
    <w:rsid w:val="00292709"/>
    <w:rsid w:val="00292F69"/>
    <w:rsid w:val="002945F2"/>
    <w:rsid w:val="002B3622"/>
    <w:rsid w:val="002B48C2"/>
    <w:rsid w:val="002B74AE"/>
    <w:rsid w:val="002C55A1"/>
    <w:rsid w:val="002D3D49"/>
    <w:rsid w:val="002D6631"/>
    <w:rsid w:val="002E000E"/>
    <w:rsid w:val="002E7684"/>
    <w:rsid w:val="002E7E77"/>
    <w:rsid w:val="002F0A31"/>
    <w:rsid w:val="002F19BB"/>
    <w:rsid w:val="003022D8"/>
    <w:rsid w:val="00303547"/>
    <w:rsid w:val="00306D23"/>
    <w:rsid w:val="003177D5"/>
    <w:rsid w:val="00321F11"/>
    <w:rsid w:val="00324E86"/>
    <w:rsid w:val="003410F5"/>
    <w:rsid w:val="0034294F"/>
    <w:rsid w:val="00345208"/>
    <w:rsid w:val="00352D7E"/>
    <w:rsid w:val="00354DA4"/>
    <w:rsid w:val="00355B89"/>
    <w:rsid w:val="00356308"/>
    <w:rsid w:val="00361CBC"/>
    <w:rsid w:val="00362429"/>
    <w:rsid w:val="00366F89"/>
    <w:rsid w:val="00372CFC"/>
    <w:rsid w:val="00380C37"/>
    <w:rsid w:val="0038309C"/>
    <w:rsid w:val="0038595F"/>
    <w:rsid w:val="003864ED"/>
    <w:rsid w:val="00390D43"/>
    <w:rsid w:val="003A3E25"/>
    <w:rsid w:val="003A7FA4"/>
    <w:rsid w:val="003B71A6"/>
    <w:rsid w:val="003C5B93"/>
    <w:rsid w:val="003D32E2"/>
    <w:rsid w:val="003E1C31"/>
    <w:rsid w:val="003E3929"/>
    <w:rsid w:val="003F044E"/>
    <w:rsid w:val="003F1646"/>
    <w:rsid w:val="0041117D"/>
    <w:rsid w:val="00423F7F"/>
    <w:rsid w:val="0043734C"/>
    <w:rsid w:val="0044282F"/>
    <w:rsid w:val="00447735"/>
    <w:rsid w:val="00447A89"/>
    <w:rsid w:val="004569A8"/>
    <w:rsid w:val="0045790D"/>
    <w:rsid w:val="00461E52"/>
    <w:rsid w:val="00462B0B"/>
    <w:rsid w:val="00464B04"/>
    <w:rsid w:val="0046798A"/>
    <w:rsid w:val="0047109C"/>
    <w:rsid w:val="00477B5F"/>
    <w:rsid w:val="00494C28"/>
    <w:rsid w:val="00494F52"/>
    <w:rsid w:val="00497B36"/>
    <w:rsid w:val="00497DC7"/>
    <w:rsid w:val="004A3B32"/>
    <w:rsid w:val="004A7037"/>
    <w:rsid w:val="004B3B7D"/>
    <w:rsid w:val="004B63B1"/>
    <w:rsid w:val="004B6A63"/>
    <w:rsid w:val="004C1812"/>
    <w:rsid w:val="004C1FFE"/>
    <w:rsid w:val="004C3A01"/>
    <w:rsid w:val="004C4E2E"/>
    <w:rsid w:val="004D0A4A"/>
    <w:rsid w:val="004D3648"/>
    <w:rsid w:val="004D62B8"/>
    <w:rsid w:val="004E00D6"/>
    <w:rsid w:val="004E0A04"/>
    <w:rsid w:val="004E2836"/>
    <w:rsid w:val="004E3B4C"/>
    <w:rsid w:val="004E3F53"/>
    <w:rsid w:val="004F1215"/>
    <w:rsid w:val="004F3372"/>
    <w:rsid w:val="004F46D8"/>
    <w:rsid w:val="004F5D61"/>
    <w:rsid w:val="00500A08"/>
    <w:rsid w:val="00502FCA"/>
    <w:rsid w:val="005072D2"/>
    <w:rsid w:val="005072E3"/>
    <w:rsid w:val="00511147"/>
    <w:rsid w:val="00512817"/>
    <w:rsid w:val="00513E41"/>
    <w:rsid w:val="005161FA"/>
    <w:rsid w:val="0052199A"/>
    <w:rsid w:val="005239B9"/>
    <w:rsid w:val="00524220"/>
    <w:rsid w:val="00525EBB"/>
    <w:rsid w:val="00533CA6"/>
    <w:rsid w:val="0053712E"/>
    <w:rsid w:val="005415D6"/>
    <w:rsid w:val="005446EE"/>
    <w:rsid w:val="00554FF9"/>
    <w:rsid w:val="00557131"/>
    <w:rsid w:val="00560281"/>
    <w:rsid w:val="005640F2"/>
    <w:rsid w:val="00565E71"/>
    <w:rsid w:val="00566F65"/>
    <w:rsid w:val="005703BC"/>
    <w:rsid w:val="005769F0"/>
    <w:rsid w:val="005802B8"/>
    <w:rsid w:val="00585914"/>
    <w:rsid w:val="00590791"/>
    <w:rsid w:val="005937EC"/>
    <w:rsid w:val="00593BDA"/>
    <w:rsid w:val="005A29E7"/>
    <w:rsid w:val="005A59DF"/>
    <w:rsid w:val="005B4F21"/>
    <w:rsid w:val="005B6810"/>
    <w:rsid w:val="005C2043"/>
    <w:rsid w:val="005C27FB"/>
    <w:rsid w:val="005C47E9"/>
    <w:rsid w:val="005C55F9"/>
    <w:rsid w:val="005C73E3"/>
    <w:rsid w:val="005C7906"/>
    <w:rsid w:val="005D2DAB"/>
    <w:rsid w:val="005D418C"/>
    <w:rsid w:val="005D67CD"/>
    <w:rsid w:val="005E2BC7"/>
    <w:rsid w:val="005F70C2"/>
    <w:rsid w:val="0060072B"/>
    <w:rsid w:val="00601B39"/>
    <w:rsid w:val="0060341E"/>
    <w:rsid w:val="006040AC"/>
    <w:rsid w:val="00624F91"/>
    <w:rsid w:val="0063143A"/>
    <w:rsid w:val="0064008A"/>
    <w:rsid w:val="00650F2F"/>
    <w:rsid w:val="006529F5"/>
    <w:rsid w:val="00653BF1"/>
    <w:rsid w:val="00653EA7"/>
    <w:rsid w:val="006615FE"/>
    <w:rsid w:val="00666F73"/>
    <w:rsid w:val="00667A0E"/>
    <w:rsid w:val="00670AE5"/>
    <w:rsid w:val="00674C31"/>
    <w:rsid w:val="00675ED7"/>
    <w:rsid w:val="0067618A"/>
    <w:rsid w:val="00676505"/>
    <w:rsid w:val="00684963"/>
    <w:rsid w:val="00684DEE"/>
    <w:rsid w:val="006866F4"/>
    <w:rsid w:val="006A0C58"/>
    <w:rsid w:val="006A4FFC"/>
    <w:rsid w:val="006A66EC"/>
    <w:rsid w:val="006B2ACD"/>
    <w:rsid w:val="006B2CAC"/>
    <w:rsid w:val="006C34ED"/>
    <w:rsid w:val="006D6149"/>
    <w:rsid w:val="006E5266"/>
    <w:rsid w:val="006F173E"/>
    <w:rsid w:val="00711C1C"/>
    <w:rsid w:val="00712A71"/>
    <w:rsid w:val="00733BD5"/>
    <w:rsid w:val="00733EB5"/>
    <w:rsid w:val="007402F4"/>
    <w:rsid w:val="007407B8"/>
    <w:rsid w:val="00755C1D"/>
    <w:rsid w:val="00765870"/>
    <w:rsid w:val="00774041"/>
    <w:rsid w:val="00782756"/>
    <w:rsid w:val="007829E7"/>
    <w:rsid w:val="007878FF"/>
    <w:rsid w:val="007927DD"/>
    <w:rsid w:val="00793792"/>
    <w:rsid w:val="007A1698"/>
    <w:rsid w:val="007A2878"/>
    <w:rsid w:val="007B0ECB"/>
    <w:rsid w:val="007B19FE"/>
    <w:rsid w:val="007B279D"/>
    <w:rsid w:val="007B2BB7"/>
    <w:rsid w:val="007B69D6"/>
    <w:rsid w:val="007C001D"/>
    <w:rsid w:val="007C1D9A"/>
    <w:rsid w:val="007D0096"/>
    <w:rsid w:val="007D1634"/>
    <w:rsid w:val="007D7EBB"/>
    <w:rsid w:val="007E07D1"/>
    <w:rsid w:val="007E0962"/>
    <w:rsid w:val="007F587D"/>
    <w:rsid w:val="007F5DE3"/>
    <w:rsid w:val="007F6A5E"/>
    <w:rsid w:val="007F7419"/>
    <w:rsid w:val="008028A9"/>
    <w:rsid w:val="00813E9C"/>
    <w:rsid w:val="008202D2"/>
    <w:rsid w:val="00831B22"/>
    <w:rsid w:val="00833764"/>
    <w:rsid w:val="0083761E"/>
    <w:rsid w:val="0084482F"/>
    <w:rsid w:val="00846DFA"/>
    <w:rsid w:val="0086561F"/>
    <w:rsid w:val="008702FF"/>
    <w:rsid w:val="00870FE6"/>
    <w:rsid w:val="00871962"/>
    <w:rsid w:val="00882C5C"/>
    <w:rsid w:val="00882DFA"/>
    <w:rsid w:val="00883BA3"/>
    <w:rsid w:val="00883D1E"/>
    <w:rsid w:val="00894123"/>
    <w:rsid w:val="00897AF6"/>
    <w:rsid w:val="008C083C"/>
    <w:rsid w:val="008C0896"/>
    <w:rsid w:val="008C383D"/>
    <w:rsid w:val="008D3A84"/>
    <w:rsid w:val="008E4CB8"/>
    <w:rsid w:val="008F30AD"/>
    <w:rsid w:val="008F4EDF"/>
    <w:rsid w:val="008F7245"/>
    <w:rsid w:val="009040E9"/>
    <w:rsid w:val="00922E22"/>
    <w:rsid w:val="00924D8F"/>
    <w:rsid w:val="009272C5"/>
    <w:rsid w:val="00941831"/>
    <w:rsid w:val="00942F94"/>
    <w:rsid w:val="009464AD"/>
    <w:rsid w:val="00947549"/>
    <w:rsid w:val="00951695"/>
    <w:rsid w:val="009528A7"/>
    <w:rsid w:val="0095319F"/>
    <w:rsid w:val="00957E4D"/>
    <w:rsid w:val="00960A17"/>
    <w:rsid w:val="00976BCC"/>
    <w:rsid w:val="00985AC8"/>
    <w:rsid w:val="00993801"/>
    <w:rsid w:val="009A2D4E"/>
    <w:rsid w:val="009B720B"/>
    <w:rsid w:val="009C64E4"/>
    <w:rsid w:val="009D39E2"/>
    <w:rsid w:val="009F31D5"/>
    <w:rsid w:val="00A044DD"/>
    <w:rsid w:val="00A05216"/>
    <w:rsid w:val="00A05CAB"/>
    <w:rsid w:val="00A1065D"/>
    <w:rsid w:val="00A13065"/>
    <w:rsid w:val="00A145A6"/>
    <w:rsid w:val="00A16445"/>
    <w:rsid w:val="00A23A3F"/>
    <w:rsid w:val="00A2720D"/>
    <w:rsid w:val="00A272A2"/>
    <w:rsid w:val="00A35ECF"/>
    <w:rsid w:val="00A400EE"/>
    <w:rsid w:val="00A41954"/>
    <w:rsid w:val="00A6153C"/>
    <w:rsid w:val="00A70ADA"/>
    <w:rsid w:val="00A71720"/>
    <w:rsid w:val="00A80BC1"/>
    <w:rsid w:val="00A83D31"/>
    <w:rsid w:val="00A86E63"/>
    <w:rsid w:val="00A90010"/>
    <w:rsid w:val="00A97446"/>
    <w:rsid w:val="00AA12C7"/>
    <w:rsid w:val="00AA3567"/>
    <w:rsid w:val="00AA775E"/>
    <w:rsid w:val="00AB6C7E"/>
    <w:rsid w:val="00AC1D74"/>
    <w:rsid w:val="00AC342F"/>
    <w:rsid w:val="00AD04C1"/>
    <w:rsid w:val="00AD0EF1"/>
    <w:rsid w:val="00AD5600"/>
    <w:rsid w:val="00AD784F"/>
    <w:rsid w:val="00AE721E"/>
    <w:rsid w:val="00AE72FA"/>
    <w:rsid w:val="00B06163"/>
    <w:rsid w:val="00B06905"/>
    <w:rsid w:val="00B14978"/>
    <w:rsid w:val="00B251A6"/>
    <w:rsid w:val="00B311CE"/>
    <w:rsid w:val="00B33E47"/>
    <w:rsid w:val="00B408D8"/>
    <w:rsid w:val="00B43D50"/>
    <w:rsid w:val="00B47FF4"/>
    <w:rsid w:val="00B5018A"/>
    <w:rsid w:val="00B54268"/>
    <w:rsid w:val="00B64DF4"/>
    <w:rsid w:val="00B6564D"/>
    <w:rsid w:val="00B65CF5"/>
    <w:rsid w:val="00B66F35"/>
    <w:rsid w:val="00B67A67"/>
    <w:rsid w:val="00B71E57"/>
    <w:rsid w:val="00B739E5"/>
    <w:rsid w:val="00B766E4"/>
    <w:rsid w:val="00B7718E"/>
    <w:rsid w:val="00B841A5"/>
    <w:rsid w:val="00B86EF3"/>
    <w:rsid w:val="00B913D8"/>
    <w:rsid w:val="00B915AB"/>
    <w:rsid w:val="00BA7FC4"/>
    <w:rsid w:val="00BB46C0"/>
    <w:rsid w:val="00BD1B0C"/>
    <w:rsid w:val="00BD2B5B"/>
    <w:rsid w:val="00BF1009"/>
    <w:rsid w:val="00BF1914"/>
    <w:rsid w:val="00C05F72"/>
    <w:rsid w:val="00C07953"/>
    <w:rsid w:val="00C173FD"/>
    <w:rsid w:val="00C22EDF"/>
    <w:rsid w:val="00C2316A"/>
    <w:rsid w:val="00C25397"/>
    <w:rsid w:val="00C4204A"/>
    <w:rsid w:val="00C5000D"/>
    <w:rsid w:val="00C6072A"/>
    <w:rsid w:val="00C628BD"/>
    <w:rsid w:val="00C80322"/>
    <w:rsid w:val="00C80578"/>
    <w:rsid w:val="00C81B92"/>
    <w:rsid w:val="00C86320"/>
    <w:rsid w:val="00C9126F"/>
    <w:rsid w:val="00C9209A"/>
    <w:rsid w:val="00C972A1"/>
    <w:rsid w:val="00CA36D8"/>
    <w:rsid w:val="00CA60F1"/>
    <w:rsid w:val="00CB6586"/>
    <w:rsid w:val="00CC052E"/>
    <w:rsid w:val="00CC0557"/>
    <w:rsid w:val="00CC1102"/>
    <w:rsid w:val="00CC209F"/>
    <w:rsid w:val="00CC412E"/>
    <w:rsid w:val="00CD1661"/>
    <w:rsid w:val="00CD28CE"/>
    <w:rsid w:val="00CD624D"/>
    <w:rsid w:val="00CE25C7"/>
    <w:rsid w:val="00CE4693"/>
    <w:rsid w:val="00CF2BA6"/>
    <w:rsid w:val="00D01FF9"/>
    <w:rsid w:val="00D02E4E"/>
    <w:rsid w:val="00D0703C"/>
    <w:rsid w:val="00D37BC5"/>
    <w:rsid w:val="00D402F9"/>
    <w:rsid w:val="00D44CD6"/>
    <w:rsid w:val="00D4534D"/>
    <w:rsid w:val="00D467F3"/>
    <w:rsid w:val="00D50C58"/>
    <w:rsid w:val="00D560B3"/>
    <w:rsid w:val="00D6258E"/>
    <w:rsid w:val="00D6325F"/>
    <w:rsid w:val="00D73D1A"/>
    <w:rsid w:val="00D74255"/>
    <w:rsid w:val="00D75BC5"/>
    <w:rsid w:val="00D85896"/>
    <w:rsid w:val="00D9585F"/>
    <w:rsid w:val="00D9665D"/>
    <w:rsid w:val="00D97402"/>
    <w:rsid w:val="00DB5C2D"/>
    <w:rsid w:val="00DB76B8"/>
    <w:rsid w:val="00DC6E0B"/>
    <w:rsid w:val="00DD2A0C"/>
    <w:rsid w:val="00DE640C"/>
    <w:rsid w:val="00DE7523"/>
    <w:rsid w:val="00DF4218"/>
    <w:rsid w:val="00DF60D7"/>
    <w:rsid w:val="00E0601E"/>
    <w:rsid w:val="00E10125"/>
    <w:rsid w:val="00E111CD"/>
    <w:rsid w:val="00E15270"/>
    <w:rsid w:val="00E157E4"/>
    <w:rsid w:val="00E211E6"/>
    <w:rsid w:val="00E21A4C"/>
    <w:rsid w:val="00E22A76"/>
    <w:rsid w:val="00E24994"/>
    <w:rsid w:val="00E2691D"/>
    <w:rsid w:val="00E317D9"/>
    <w:rsid w:val="00E506BE"/>
    <w:rsid w:val="00E631B2"/>
    <w:rsid w:val="00E74458"/>
    <w:rsid w:val="00E76839"/>
    <w:rsid w:val="00E87F34"/>
    <w:rsid w:val="00E905F7"/>
    <w:rsid w:val="00E951CD"/>
    <w:rsid w:val="00E95E89"/>
    <w:rsid w:val="00EA5E84"/>
    <w:rsid w:val="00EB115D"/>
    <w:rsid w:val="00EB569C"/>
    <w:rsid w:val="00EC775A"/>
    <w:rsid w:val="00ED7A59"/>
    <w:rsid w:val="00EE0C15"/>
    <w:rsid w:val="00EE3C66"/>
    <w:rsid w:val="00F27A35"/>
    <w:rsid w:val="00F32394"/>
    <w:rsid w:val="00F41B9B"/>
    <w:rsid w:val="00F51428"/>
    <w:rsid w:val="00F53C5A"/>
    <w:rsid w:val="00F571E5"/>
    <w:rsid w:val="00F65C5A"/>
    <w:rsid w:val="00F70706"/>
    <w:rsid w:val="00F70C95"/>
    <w:rsid w:val="00F73632"/>
    <w:rsid w:val="00F831F4"/>
    <w:rsid w:val="00F848E1"/>
    <w:rsid w:val="00F84F8F"/>
    <w:rsid w:val="00F878BE"/>
    <w:rsid w:val="00F97F39"/>
    <w:rsid w:val="00FB0010"/>
    <w:rsid w:val="00FB072B"/>
    <w:rsid w:val="00FB0875"/>
    <w:rsid w:val="00FB0A2A"/>
    <w:rsid w:val="00FB1966"/>
    <w:rsid w:val="00FB2C62"/>
    <w:rsid w:val="00FB6CE5"/>
    <w:rsid w:val="00FB77F9"/>
    <w:rsid w:val="00FC1EF6"/>
    <w:rsid w:val="00FC2D8A"/>
    <w:rsid w:val="00FD5EE3"/>
    <w:rsid w:val="00FE3F55"/>
    <w:rsid w:val="00FE58E9"/>
    <w:rsid w:val="00FE6D2F"/>
    <w:rsid w:val="00FF68F3"/>
    <w:rsid w:val="00FF722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7109C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3">
    <w:name w:val="Pa3"/>
    <w:basedOn w:val="Normal"/>
    <w:next w:val="Normal"/>
    <w:uiPriority w:val="99"/>
    <w:rsid w:val="00380C37"/>
    <w:pPr>
      <w:autoSpaceDE w:val="0"/>
      <w:autoSpaceDN w:val="0"/>
      <w:adjustRightInd w:val="0"/>
      <w:spacing w:after="0" w:line="201" w:lineRule="atLeast"/>
    </w:pPr>
    <w:rPr>
      <w:rFonts w:ascii="Times New Roman" w:eastAsia="Times New Roman" w:hAnsi="Times New Roman" w:cs="Times New Roman"/>
      <w:sz w:val="24"/>
      <w:szCs w:val="24"/>
    </w:rPr>
  </w:style>
  <w:style w:type="paragraph" w:styleId="PargrafodaLista">
    <w:name w:val="List Paragraph"/>
    <w:basedOn w:val="Normal"/>
    <w:uiPriority w:val="34"/>
    <w:qFormat/>
    <w:rsid w:val="00870FE6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52422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24220"/>
  </w:style>
  <w:style w:type="paragraph" w:styleId="Rodap">
    <w:name w:val="footer"/>
    <w:basedOn w:val="Normal"/>
    <w:link w:val="RodapChar"/>
    <w:uiPriority w:val="99"/>
    <w:unhideWhenUsed/>
    <w:rsid w:val="0052422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24220"/>
  </w:style>
  <w:style w:type="table" w:styleId="Tabelacomgrade">
    <w:name w:val="Table Grid"/>
    <w:basedOn w:val="Tabelanormal"/>
    <w:uiPriority w:val="59"/>
    <w:rsid w:val="00354DA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7E07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E07D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3">
    <w:name w:val="Pa3"/>
    <w:basedOn w:val="Normal"/>
    <w:next w:val="Normal"/>
    <w:uiPriority w:val="99"/>
    <w:rsid w:val="00380C37"/>
    <w:pPr>
      <w:autoSpaceDE w:val="0"/>
      <w:autoSpaceDN w:val="0"/>
      <w:adjustRightInd w:val="0"/>
      <w:spacing w:after="0" w:line="201" w:lineRule="atLeast"/>
    </w:pPr>
    <w:rPr>
      <w:rFonts w:ascii="Times New Roman" w:eastAsia="Times New Roman" w:hAnsi="Times New Roman" w:cs="Times New Roman"/>
      <w:sz w:val="24"/>
      <w:szCs w:val="24"/>
    </w:rPr>
  </w:style>
  <w:style w:type="paragraph" w:styleId="PargrafodaLista">
    <w:name w:val="List Paragraph"/>
    <w:basedOn w:val="Normal"/>
    <w:uiPriority w:val="34"/>
    <w:qFormat/>
    <w:rsid w:val="00870FE6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52422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24220"/>
  </w:style>
  <w:style w:type="paragraph" w:styleId="Rodap">
    <w:name w:val="footer"/>
    <w:basedOn w:val="Normal"/>
    <w:link w:val="RodapChar"/>
    <w:uiPriority w:val="99"/>
    <w:unhideWhenUsed/>
    <w:rsid w:val="0052422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24220"/>
  </w:style>
  <w:style w:type="table" w:styleId="Tabelacomgrade">
    <w:name w:val="Table Grid"/>
    <w:basedOn w:val="Tabelanormal"/>
    <w:uiPriority w:val="59"/>
    <w:rsid w:val="00354DA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7E07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E07D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4.jpeg"/><Relationship Id="rId2" Type="http://schemas.openxmlformats.org/officeDocument/2006/relationships/numbering" Target="numbering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jpe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package" Target="embeddings/Planilha_do_Microsoft_Office_Excel1.xlsx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FFE4BA-3591-46C9-8B8D-B4B517DCCF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17</Pages>
  <Words>6302</Words>
  <Characters>34031</Characters>
  <Application>Microsoft Office Word</Application>
  <DocSecurity>0</DocSecurity>
  <Lines>283</Lines>
  <Paragraphs>80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40253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XP</dc:creator>
  <cp:lastModifiedBy>UFSJ</cp:lastModifiedBy>
  <cp:revision>4</cp:revision>
  <dcterms:created xsi:type="dcterms:W3CDTF">2016-08-25T13:20:00Z</dcterms:created>
  <dcterms:modified xsi:type="dcterms:W3CDTF">2016-08-25T14:04:00Z</dcterms:modified>
</cp:coreProperties>
</file>