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A4" w:rsidRPr="00435930" w:rsidRDefault="004A1CA4" w:rsidP="004A1CA4">
      <w:pPr>
        <w:pStyle w:val="artT0"/>
        <w:spacing w:before="0"/>
        <w:rPr>
          <w:rFonts w:ascii="Times New Roman" w:hAnsi="Times New Roman"/>
          <w:sz w:val="24"/>
          <w:szCs w:val="24"/>
        </w:rPr>
      </w:pPr>
      <w:r w:rsidRPr="00435930">
        <w:rPr>
          <w:rFonts w:ascii="Times New Roman" w:hAnsi="Times New Roman"/>
          <w:sz w:val="24"/>
          <w:szCs w:val="24"/>
        </w:rPr>
        <w:t>Efeito no preço das ações ingressantes no I</w:t>
      </w:r>
      <w:r>
        <w:rPr>
          <w:rFonts w:ascii="Times New Roman" w:hAnsi="Times New Roman"/>
          <w:sz w:val="24"/>
          <w:szCs w:val="24"/>
        </w:rPr>
        <w:t>bovespa</w:t>
      </w:r>
    </w:p>
    <w:p w:rsidR="004A1CA4" w:rsidRPr="00241753" w:rsidRDefault="004A1CA4" w:rsidP="004A1CA4">
      <w:pPr>
        <w:pStyle w:val="artT0"/>
        <w:spacing w:befor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Pr="00241753">
        <w:rPr>
          <w:rFonts w:ascii="Times New Roman" w:hAnsi="Times New Roman"/>
          <w:sz w:val="24"/>
          <w:szCs w:val="24"/>
          <w:lang w:val="en-US"/>
        </w:rPr>
        <w:t xml:space="preserve"> effect </w:t>
      </w:r>
      <w:r>
        <w:rPr>
          <w:rFonts w:ascii="Times New Roman" w:hAnsi="Times New Roman"/>
          <w:sz w:val="24"/>
          <w:szCs w:val="24"/>
          <w:lang w:val="en-US"/>
        </w:rPr>
        <w:t>on price</w:t>
      </w:r>
      <w:r w:rsidRPr="00241753">
        <w:rPr>
          <w:rFonts w:ascii="Times New Roman" w:hAnsi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/>
          <w:sz w:val="24"/>
          <w:szCs w:val="24"/>
          <w:lang w:val="en-US"/>
        </w:rPr>
        <w:t xml:space="preserve">of the stocks </w:t>
      </w:r>
      <w:r w:rsidRPr="00241753">
        <w:rPr>
          <w:rFonts w:ascii="Times New Roman" w:hAnsi="Times New Roman"/>
          <w:sz w:val="24"/>
          <w:szCs w:val="24"/>
          <w:lang w:val="en-US"/>
        </w:rPr>
        <w:t xml:space="preserve">entering the </w:t>
      </w:r>
      <w:proofErr w:type="spellStart"/>
      <w:r w:rsidRPr="00241753">
        <w:rPr>
          <w:rFonts w:ascii="Times New Roman" w:hAnsi="Times New Roman"/>
          <w:sz w:val="24"/>
          <w:szCs w:val="24"/>
          <w:lang w:val="en-US"/>
        </w:rPr>
        <w:t>Ibovespa</w:t>
      </w:r>
      <w:proofErr w:type="spellEnd"/>
    </w:p>
    <w:p w:rsidR="004A1CA4" w:rsidRPr="00E27576" w:rsidRDefault="004A1CA4" w:rsidP="004A1CA4">
      <w:pPr>
        <w:pStyle w:val="artXautor"/>
        <w:spacing w:before="0" w:after="120"/>
        <w:ind w:left="2127"/>
        <w:rPr>
          <w:rFonts w:ascii="Times New Roman" w:hAnsi="Times New Roman"/>
          <w:sz w:val="24"/>
          <w:szCs w:val="24"/>
          <w:lang w:val="en-US"/>
        </w:rPr>
      </w:pPr>
    </w:p>
    <w:p w:rsidR="004A1CA4" w:rsidRPr="004A1CA4" w:rsidRDefault="004A1CA4" w:rsidP="004A677A">
      <w:pPr>
        <w:pStyle w:val="artXautor"/>
        <w:spacing w:before="0"/>
        <w:jc w:val="left"/>
        <w:rPr>
          <w:rFonts w:ascii="Times New Roman" w:hAnsi="Times New Roman"/>
          <w:b/>
          <w:sz w:val="24"/>
          <w:szCs w:val="24"/>
        </w:rPr>
      </w:pPr>
      <w:r w:rsidRPr="004A1CA4">
        <w:rPr>
          <w:rFonts w:ascii="Times New Roman" w:hAnsi="Times New Roman"/>
          <w:b/>
          <w:sz w:val="24"/>
          <w:szCs w:val="24"/>
        </w:rPr>
        <w:t>Ricardo Goulart Serra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Doutorando em administração pela </w:t>
      </w:r>
      <w:r w:rsidRPr="00692DAE">
        <w:rPr>
          <w:rFonts w:ascii="Times New Roman" w:hAnsi="Times New Roman"/>
          <w:sz w:val="24"/>
          <w:szCs w:val="24"/>
        </w:rPr>
        <w:t>FEA/USP</w:t>
      </w:r>
      <w:r>
        <w:rPr>
          <w:rFonts w:ascii="Times New Roman" w:hAnsi="Times New Roman"/>
          <w:sz w:val="24"/>
          <w:szCs w:val="24"/>
        </w:rPr>
        <w:t>.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da FIA e do </w:t>
      </w:r>
      <w:proofErr w:type="spellStart"/>
      <w:r>
        <w:rPr>
          <w:rFonts w:ascii="Times New Roman" w:hAnsi="Times New Roman"/>
          <w:sz w:val="24"/>
          <w:szCs w:val="24"/>
        </w:rPr>
        <w:t>Insper</w:t>
      </w:r>
      <w:proofErr w:type="spellEnd"/>
      <w:r>
        <w:rPr>
          <w:rFonts w:ascii="Times New Roman" w:hAnsi="Times New Roman"/>
          <w:sz w:val="24"/>
          <w:szCs w:val="24"/>
        </w:rPr>
        <w:t xml:space="preserve"> – Ibmec/SP.</w:t>
      </w:r>
    </w:p>
    <w:p w:rsidR="004A1CA4" w:rsidRPr="00692DAE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ricardo.serra@usp.br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3567-8342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de São Paulo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Faculdade de Economia, Administração e Contabilidade 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Avenida Professor Luciano </w:t>
      </w:r>
      <w:proofErr w:type="spellStart"/>
      <w:r>
        <w:rPr>
          <w:rFonts w:ascii="Times New Roman" w:hAnsi="Times New Roman"/>
          <w:sz w:val="24"/>
          <w:szCs w:val="24"/>
        </w:rPr>
        <w:t>Gulaberto</w:t>
      </w:r>
      <w:proofErr w:type="spellEnd"/>
      <w:r>
        <w:rPr>
          <w:rFonts w:ascii="Times New Roman" w:hAnsi="Times New Roman"/>
          <w:sz w:val="24"/>
          <w:szCs w:val="24"/>
        </w:rPr>
        <w:t>, 908, FEA-1, Sala G 166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05508-010 – São Paulo / SP</w:t>
      </w:r>
    </w:p>
    <w:p w:rsidR="004A1CA4" w:rsidRPr="004A677A" w:rsidRDefault="004A1CA4" w:rsidP="004A1CA4">
      <w:pPr>
        <w:pStyle w:val="artXautor"/>
        <w:spacing w:before="0" w:after="120"/>
        <w:jc w:val="left"/>
        <w:rPr>
          <w:rFonts w:ascii="Times New Roman" w:hAnsi="Times New Roman"/>
          <w:sz w:val="12"/>
          <w:szCs w:val="12"/>
        </w:rPr>
      </w:pPr>
    </w:p>
    <w:p w:rsidR="00E27576" w:rsidRDefault="00E27576" w:rsidP="004A677A">
      <w:pPr>
        <w:pStyle w:val="artXautor"/>
        <w:spacing w:befor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E27576">
        <w:rPr>
          <w:rFonts w:ascii="Times New Roman" w:hAnsi="Times New Roman"/>
          <w:b/>
          <w:sz w:val="24"/>
          <w:szCs w:val="24"/>
        </w:rPr>
        <w:t>Gerlando</w:t>
      </w:r>
      <w:proofErr w:type="spellEnd"/>
      <w:r w:rsidRPr="00E27576">
        <w:rPr>
          <w:rFonts w:ascii="Times New Roman" w:hAnsi="Times New Roman"/>
          <w:b/>
          <w:sz w:val="24"/>
          <w:szCs w:val="24"/>
        </w:rPr>
        <w:t xml:space="preserve"> Augusto Sampaio Franco de Lima</w:t>
      </w:r>
      <w:r w:rsidRPr="00E27576">
        <w:rPr>
          <w:rFonts w:ascii="Times New Roman" w:hAnsi="Times New Roman"/>
          <w:b/>
          <w:sz w:val="24"/>
          <w:szCs w:val="24"/>
        </w:rPr>
        <w:br/>
      </w:r>
      <w:r w:rsidRPr="00BA405B">
        <w:rPr>
          <w:rFonts w:ascii="Times New Roman" w:hAnsi="Times New Roman"/>
          <w:sz w:val="24"/>
          <w:szCs w:val="24"/>
        </w:rPr>
        <w:t>Doutor em Controladoria e Contabilidade pela FEA</w:t>
      </w:r>
      <w:r>
        <w:rPr>
          <w:rFonts w:ascii="Times New Roman" w:hAnsi="Times New Roman"/>
          <w:sz w:val="24"/>
          <w:szCs w:val="24"/>
        </w:rPr>
        <w:t>/USP e p</w:t>
      </w:r>
      <w:r w:rsidRPr="00BA405B">
        <w:rPr>
          <w:rFonts w:ascii="Times New Roman" w:hAnsi="Times New Roman"/>
          <w:sz w:val="24"/>
          <w:szCs w:val="24"/>
        </w:rPr>
        <w:t>ós-</w:t>
      </w:r>
      <w:r>
        <w:rPr>
          <w:rFonts w:ascii="Times New Roman" w:hAnsi="Times New Roman"/>
          <w:sz w:val="24"/>
          <w:szCs w:val="24"/>
        </w:rPr>
        <w:t>d</w:t>
      </w:r>
      <w:r w:rsidRPr="00BA405B">
        <w:rPr>
          <w:rFonts w:ascii="Times New Roman" w:hAnsi="Times New Roman"/>
          <w:sz w:val="24"/>
          <w:szCs w:val="24"/>
        </w:rPr>
        <w:t>outorado em Economia pela Faculdade de Economia da Universidade de Coimbra</w:t>
      </w:r>
      <w:r>
        <w:rPr>
          <w:rFonts w:ascii="Times New Roman" w:hAnsi="Times New Roman"/>
          <w:sz w:val="24"/>
          <w:szCs w:val="24"/>
        </w:rPr>
        <w:t>.</w:t>
      </w:r>
      <w:r w:rsidR="004A677A">
        <w:rPr>
          <w:rFonts w:ascii="Times New Roman" w:hAnsi="Times New Roman"/>
          <w:sz w:val="24"/>
          <w:szCs w:val="24"/>
        </w:rPr>
        <w:t xml:space="preserve"> </w:t>
      </w:r>
      <w:r w:rsidR="004A677A">
        <w:rPr>
          <w:rFonts w:ascii="Times New Roman" w:hAnsi="Times New Roman"/>
          <w:sz w:val="24"/>
          <w:szCs w:val="24"/>
        </w:rPr>
        <w:br/>
        <w:t>Professor Doutor do Departamento</w:t>
      </w:r>
      <w:r w:rsidRPr="00E27576">
        <w:rPr>
          <w:rFonts w:ascii="Times New Roman" w:hAnsi="Times New Roman"/>
          <w:sz w:val="24"/>
          <w:szCs w:val="24"/>
        </w:rPr>
        <w:t> de Contabilidade e Atuária</w:t>
      </w:r>
      <w:r w:rsidR="004A677A">
        <w:rPr>
          <w:rFonts w:ascii="Times New Roman" w:hAnsi="Times New Roman"/>
          <w:sz w:val="24"/>
          <w:szCs w:val="24"/>
        </w:rPr>
        <w:t xml:space="preserve"> da FEA/USP.</w:t>
      </w:r>
      <w:r w:rsidRPr="00E2757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gerlando@usp.br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de São Paulo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Faculdade de Economia, Administração e Contabilidade 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Avenida Professor Luciano </w:t>
      </w:r>
      <w:proofErr w:type="spellStart"/>
      <w:r>
        <w:rPr>
          <w:rFonts w:ascii="Times New Roman" w:hAnsi="Times New Roman"/>
          <w:sz w:val="24"/>
          <w:szCs w:val="24"/>
        </w:rPr>
        <w:t>Gulaberto</w:t>
      </w:r>
      <w:proofErr w:type="spellEnd"/>
      <w:r>
        <w:rPr>
          <w:rFonts w:ascii="Times New Roman" w:hAnsi="Times New Roman"/>
          <w:sz w:val="24"/>
          <w:szCs w:val="24"/>
        </w:rPr>
        <w:t>, 908, FEA-3, Sala 249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05508-010 – São Paulo / SP</w:t>
      </w:r>
    </w:p>
    <w:p w:rsidR="004A1CA4" w:rsidRPr="004A677A" w:rsidRDefault="00E27576" w:rsidP="004A1CA4">
      <w:pPr>
        <w:pStyle w:val="artXautor"/>
        <w:spacing w:before="0" w:after="120"/>
        <w:jc w:val="left"/>
        <w:rPr>
          <w:rFonts w:ascii="Times New Roman" w:hAnsi="Times New Roman"/>
          <w:sz w:val="12"/>
          <w:szCs w:val="12"/>
        </w:rPr>
      </w:pPr>
      <w:r w:rsidRPr="004A677A">
        <w:rPr>
          <w:rFonts w:ascii="Times New Roman" w:hAnsi="Times New Roman"/>
          <w:b/>
          <w:sz w:val="12"/>
          <w:szCs w:val="12"/>
        </w:rPr>
        <w:t> </w:t>
      </w:r>
    </w:p>
    <w:p w:rsidR="004A1CA4" w:rsidRPr="004A1CA4" w:rsidRDefault="004A1CA4" w:rsidP="004A677A">
      <w:pPr>
        <w:pStyle w:val="artXautor"/>
        <w:spacing w:before="0"/>
        <w:jc w:val="left"/>
        <w:rPr>
          <w:rFonts w:ascii="Times New Roman" w:hAnsi="Times New Roman"/>
          <w:b/>
          <w:sz w:val="24"/>
          <w:szCs w:val="24"/>
        </w:rPr>
      </w:pPr>
      <w:r w:rsidRPr="004A1CA4">
        <w:rPr>
          <w:rFonts w:ascii="Times New Roman" w:hAnsi="Times New Roman"/>
          <w:b/>
          <w:sz w:val="24"/>
          <w:szCs w:val="24"/>
        </w:rPr>
        <w:t xml:space="preserve">Roy </w:t>
      </w:r>
      <w:proofErr w:type="spellStart"/>
      <w:r w:rsidRPr="004A1CA4">
        <w:rPr>
          <w:rFonts w:ascii="Times New Roman" w:hAnsi="Times New Roman"/>
          <w:b/>
          <w:sz w:val="24"/>
          <w:szCs w:val="24"/>
        </w:rPr>
        <w:t>Martelanc</w:t>
      </w:r>
      <w:proofErr w:type="spellEnd"/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Doutor em administração pela </w:t>
      </w:r>
      <w:r w:rsidRPr="00692DAE">
        <w:rPr>
          <w:rFonts w:ascii="Times New Roman" w:hAnsi="Times New Roman"/>
          <w:sz w:val="24"/>
          <w:szCs w:val="24"/>
        </w:rPr>
        <w:t>FEA/</w:t>
      </w:r>
      <w:proofErr w:type="gramStart"/>
      <w:r w:rsidRPr="00692DAE">
        <w:rPr>
          <w:rFonts w:ascii="Times New Roman" w:hAnsi="Times New Roman"/>
          <w:sz w:val="24"/>
          <w:szCs w:val="24"/>
        </w:rPr>
        <w:t xml:space="preserve">USP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A1CA4" w:rsidRPr="00692DAE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doutor </w:t>
      </w:r>
      <w:r w:rsidR="004A677A">
        <w:rPr>
          <w:rFonts w:ascii="Times New Roman" w:hAnsi="Times New Roman"/>
          <w:sz w:val="24"/>
          <w:szCs w:val="24"/>
        </w:rPr>
        <w:t>do departamento de administração</w:t>
      </w:r>
      <w:r>
        <w:rPr>
          <w:rFonts w:ascii="Times New Roman" w:hAnsi="Times New Roman"/>
          <w:sz w:val="24"/>
          <w:szCs w:val="24"/>
        </w:rPr>
        <w:t xml:space="preserve"> da FEA/USP.</w:t>
      </w:r>
    </w:p>
    <w:p w:rsidR="004A1CA4" w:rsidRPr="00692DAE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rmartela@usp.br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3818-4020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de São Paulo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Faculdade de Economia, Administração e Contabilidade 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Avenida Professor Luciano </w:t>
      </w:r>
      <w:proofErr w:type="spellStart"/>
      <w:r>
        <w:rPr>
          <w:rFonts w:ascii="Times New Roman" w:hAnsi="Times New Roman"/>
          <w:sz w:val="24"/>
          <w:szCs w:val="24"/>
        </w:rPr>
        <w:t>Gulaberto</w:t>
      </w:r>
      <w:proofErr w:type="spellEnd"/>
      <w:r>
        <w:rPr>
          <w:rFonts w:ascii="Times New Roman" w:hAnsi="Times New Roman"/>
          <w:sz w:val="24"/>
          <w:szCs w:val="24"/>
        </w:rPr>
        <w:t>, 908, FEA-1, Sala G 166</w:t>
      </w:r>
    </w:p>
    <w:p w:rsidR="004A1CA4" w:rsidRDefault="004A1CA4" w:rsidP="004A1CA4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05508-010 – São Paulo / SP</w:t>
      </w:r>
    </w:p>
    <w:p w:rsidR="004A1CA4" w:rsidRPr="004A677A" w:rsidRDefault="004A1CA4" w:rsidP="004A1CA4">
      <w:pPr>
        <w:pStyle w:val="artXautor"/>
        <w:spacing w:before="0" w:after="120"/>
        <w:jc w:val="left"/>
        <w:rPr>
          <w:rFonts w:ascii="Times New Roman" w:hAnsi="Times New Roman"/>
          <w:sz w:val="12"/>
          <w:szCs w:val="12"/>
        </w:rPr>
      </w:pPr>
    </w:p>
    <w:p w:rsidR="004A1CA4" w:rsidRPr="004A1CA4" w:rsidRDefault="004A1CA4" w:rsidP="004A677A">
      <w:pPr>
        <w:pStyle w:val="artXautor"/>
        <w:spacing w:before="0"/>
        <w:jc w:val="left"/>
        <w:rPr>
          <w:rFonts w:ascii="Times New Roman" w:hAnsi="Times New Roman"/>
          <w:b/>
          <w:sz w:val="24"/>
          <w:szCs w:val="24"/>
        </w:rPr>
      </w:pPr>
      <w:r w:rsidRPr="004A1CA4">
        <w:rPr>
          <w:rFonts w:ascii="Times New Roman" w:hAnsi="Times New Roman"/>
          <w:b/>
          <w:sz w:val="24"/>
          <w:szCs w:val="24"/>
        </w:rPr>
        <w:t>Iran Siqueira Lima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 w:rsidRPr="00BA405B">
        <w:rPr>
          <w:rFonts w:ascii="Times New Roman" w:hAnsi="Times New Roman"/>
          <w:sz w:val="24"/>
          <w:szCs w:val="24"/>
        </w:rPr>
        <w:t>Doutor em Controladoria e Contabilidade pela FEA</w:t>
      </w:r>
      <w:r>
        <w:rPr>
          <w:rFonts w:ascii="Times New Roman" w:hAnsi="Times New Roman"/>
          <w:sz w:val="24"/>
          <w:szCs w:val="24"/>
        </w:rPr>
        <w:t xml:space="preserve">/USP </w:t>
      </w:r>
      <w:r w:rsidRPr="00E27576">
        <w:rPr>
          <w:rFonts w:ascii="Times New Roman" w:hAnsi="Times New Roman"/>
          <w:sz w:val="24"/>
          <w:szCs w:val="24"/>
        </w:rPr>
        <w:br/>
        <w:t xml:space="preserve">Professor Doutor do </w:t>
      </w:r>
      <w:r w:rsidR="004A677A">
        <w:rPr>
          <w:rFonts w:ascii="Times New Roman" w:hAnsi="Times New Roman"/>
          <w:sz w:val="24"/>
          <w:szCs w:val="24"/>
        </w:rPr>
        <w:t>Departamento</w:t>
      </w:r>
      <w:r w:rsidRPr="00E27576">
        <w:rPr>
          <w:rFonts w:ascii="Times New Roman" w:hAnsi="Times New Roman"/>
          <w:sz w:val="24"/>
          <w:szCs w:val="24"/>
        </w:rPr>
        <w:t> de Contabilidade e Atuária</w:t>
      </w:r>
      <w:r w:rsidR="004A677A">
        <w:rPr>
          <w:rFonts w:ascii="Times New Roman" w:hAnsi="Times New Roman"/>
          <w:sz w:val="24"/>
          <w:szCs w:val="24"/>
        </w:rPr>
        <w:t xml:space="preserve"> da FEA/USP.</w:t>
      </w:r>
      <w:r w:rsidRPr="00E2757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iranlima@uol.com.br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de São Paulo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Faculdade de Economia, Administração e Contabilidade </w:t>
      </w:r>
    </w:p>
    <w:p w:rsidR="00E27576" w:rsidRDefault="00E27576" w:rsidP="00E27576">
      <w:pPr>
        <w:pStyle w:val="artXautor"/>
        <w:spacing w:before="0" w:after="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Avenida Professor Luciano </w:t>
      </w:r>
      <w:proofErr w:type="spellStart"/>
      <w:r>
        <w:rPr>
          <w:rFonts w:ascii="Times New Roman" w:hAnsi="Times New Roman"/>
          <w:sz w:val="24"/>
          <w:szCs w:val="24"/>
        </w:rPr>
        <w:t>Gulaberto</w:t>
      </w:r>
      <w:proofErr w:type="spellEnd"/>
      <w:r>
        <w:rPr>
          <w:rFonts w:ascii="Times New Roman" w:hAnsi="Times New Roman"/>
          <w:sz w:val="24"/>
          <w:szCs w:val="24"/>
        </w:rPr>
        <w:t xml:space="preserve">, 908, FEA-3 </w:t>
      </w:r>
    </w:p>
    <w:p w:rsidR="004A1CA4" w:rsidRPr="004A1CA4" w:rsidRDefault="00E27576" w:rsidP="004A677A">
      <w:pPr>
        <w:pStyle w:val="artXautor"/>
        <w:spacing w:before="0" w:after="40"/>
        <w:jc w:val="left"/>
      </w:pPr>
      <w:r>
        <w:rPr>
          <w:rFonts w:ascii="Times New Roman" w:hAnsi="Times New Roman"/>
          <w:sz w:val="24"/>
          <w:szCs w:val="24"/>
        </w:rPr>
        <w:t>05508-010 – São Paulo / SP</w:t>
      </w:r>
    </w:p>
    <w:sectPr w:rsidR="004A1CA4" w:rsidRPr="004A1CA4" w:rsidSect="00F15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A1CA4"/>
    <w:rsid w:val="00232AAE"/>
    <w:rsid w:val="004A1CA4"/>
    <w:rsid w:val="004A677A"/>
    <w:rsid w:val="004E7620"/>
    <w:rsid w:val="00AF41D3"/>
    <w:rsid w:val="00BA405B"/>
    <w:rsid w:val="00E27576"/>
    <w:rsid w:val="00F1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T0">
    <w:name w:val="artT 0"/>
    <w:basedOn w:val="Normal"/>
    <w:rsid w:val="004A1CA4"/>
    <w:pPr>
      <w:spacing w:before="480" w:after="0" w:line="360" w:lineRule="auto"/>
      <w:jc w:val="center"/>
    </w:pPr>
    <w:rPr>
      <w:rFonts w:ascii="Arial Rounded MT Bold" w:eastAsia="Times New Roman" w:hAnsi="Arial Rounded MT Bold" w:cs="Times New Roman"/>
      <w:b/>
      <w:sz w:val="32"/>
      <w:szCs w:val="32"/>
      <w:lang w:eastAsia="pt-BR"/>
    </w:rPr>
  </w:style>
  <w:style w:type="paragraph" w:customStyle="1" w:styleId="artXautor">
    <w:name w:val="artX autor"/>
    <w:basedOn w:val="Normal"/>
    <w:rsid w:val="004A1CA4"/>
    <w:pPr>
      <w:spacing w:before="120" w:after="0" w:line="240" w:lineRule="auto"/>
      <w:jc w:val="right"/>
    </w:pPr>
    <w:rPr>
      <w:rFonts w:ascii="Arial Narrow" w:eastAsia="Times New Roman" w:hAnsi="Arial Narrow" w:cs="Times New Roman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E27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G. Serra</dc:creator>
  <cp:lastModifiedBy>Ricardo G. Serra</cp:lastModifiedBy>
  <cp:revision>2</cp:revision>
  <dcterms:created xsi:type="dcterms:W3CDTF">2010-08-23T18:48:00Z</dcterms:created>
  <dcterms:modified xsi:type="dcterms:W3CDTF">2010-08-23T18:48:00Z</dcterms:modified>
</cp:coreProperties>
</file>