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C5C" w:rsidRPr="00DE192F" w:rsidRDefault="00132C5C" w:rsidP="00132C5C">
      <w:pPr>
        <w:spacing w:after="120" w:line="240" w:lineRule="auto"/>
        <w:jc w:val="center"/>
        <w:rPr>
          <w:rFonts w:ascii="Times New Roman" w:hAnsi="Times New Roman"/>
          <w:b/>
          <w:sz w:val="24"/>
          <w:szCs w:val="24"/>
        </w:rPr>
      </w:pPr>
      <w:r w:rsidRPr="00DE192F">
        <w:rPr>
          <w:rFonts w:ascii="Times New Roman" w:hAnsi="Times New Roman"/>
          <w:b/>
          <w:sz w:val="24"/>
          <w:szCs w:val="24"/>
        </w:rPr>
        <w:t>INDICADORES DE DESEMPENHO EM ENTIDADES FISCALIZADORAS SUPERIORES: O CASO BRASILEIRO</w:t>
      </w:r>
    </w:p>
    <w:p w:rsidR="00132C5C" w:rsidRPr="00DE192F" w:rsidRDefault="00132C5C" w:rsidP="00132C5C">
      <w:pPr>
        <w:spacing w:after="120" w:line="240" w:lineRule="auto"/>
        <w:jc w:val="center"/>
        <w:rPr>
          <w:rFonts w:ascii="Times New Roman" w:hAnsi="Times New Roman"/>
          <w:b/>
          <w:sz w:val="24"/>
          <w:szCs w:val="24"/>
        </w:rPr>
      </w:pPr>
    </w:p>
    <w:p w:rsidR="00132C5C" w:rsidRPr="00DE192F" w:rsidRDefault="00132C5C" w:rsidP="00132C5C">
      <w:pPr>
        <w:spacing w:after="120" w:line="240" w:lineRule="auto"/>
        <w:jc w:val="center"/>
        <w:rPr>
          <w:rFonts w:ascii="Times New Roman" w:hAnsi="Times New Roman"/>
          <w:i/>
          <w:sz w:val="24"/>
          <w:szCs w:val="24"/>
          <w:lang w:val="en-US"/>
        </w:rPr>
      </w:pPr>
      <w:r w:rsidRPr="00DE192F">
        <w:rPr>
          <w:rFonts w:ascii="Times New Roman" w:hAnsi="Times New Roman"/>
          <w:i/>
          <w:sz w:val="24"/>
          <w:szCs w:val="24"/>
          <w:lang w:val="en-US"/>
        </w:rPr>
        <w:t>WATCHDOGS' PERFORMANCE INDICATORS: THE CASE OF THE BRAZILIAN SUPREME AUDIT INSTITUTION</w:t>
      </w:r>
    </w:p>
    <w:p w:rsidR="00132C5C" w:rsidRPr="00DE192F" w:rsidRDefault="00132C5C" w:rsidP="00132C5C">
      <w:pPr>
        <w:spacing w:after="120" w:line="240" w:lineRule="auto"/>
        <w:jc w:val="center"/>
        <w:rPr>
          <w:rFonts w:ascii="Times New Roman" w:hAnsi="Times New Roman"/>
          <w:i/>
          <w:sz w:val="24"/>
          <w:szCs w:val="24"/>
          <w:lang w:val="en-US"/>
        </w:rPr>
      </w:pPr>
    </w:p>
    <w:p w:rsidR="00132C5C" w:rsidRPr="00DE192F" w:rsidRDefault="00DE192F" w:rsidP="00DE192F">
      <w:pPr>
        <w:spacing w:after="0" w:line="240" w:lineRule="auto"/>
        <w:rPr>
          <w:rFonts w:ascii="Times New Roman" w:hAnsi="Times New Roman"/>
          <w:sz w:val="24"/>
          <w:szCs w:val="24"/>
        </w:rPr>
      </w:pPr>
      <w:r w:rsidRPr="00DE192F">
        <w:rPr>
          <w:rFonts w:ascii="Times New Roman" w:hAnsi="Times New Roman"/>
          <w:sz w:val="24"/>
          <w:szCs w:val="24"/>
        </w:rPr>
        <w:t xml:space="preserve">Autor </w:t>
      </w:r>
      <w:proofErr w:type="gramStart"/>
      <w:r w:rsidRPr="00DE192F">
        <w:rPr>
          <w:rFonts w:ascii="Times New Roman" w:hAnsi="Times New Roman"/>
          <w:sz w:val="24"/>
          <w:szCs w:val="24"/>
        </w:rPr>
        <w:t>1</w:t>
      </w:r>
      <w:proofErr w:type="gramEnd"/>
      <w:r w:rsidRPr="00DE192F">
        <w:rPr>
          <w:rFonts w:ascii="Times New Roman" w:hAnsi="Times New Roman"/>
          <w:sz w:val="24"/>
          <w:szCs w:val="24"/>
        </w:rPr>
        <w:t xml:space="preserve">: </w:t>
      </w:r>
      <w:r w:rsidR="00132C5C" w:rsidRPr="00DE192F">
        <w:rPr>
          <w:rFonts w:ascii="Times New Roman" w:hAnsi="Times New Roman"/>
          <w:sz w:val="24"/>
          <w:szCs w:val="24"/>
        </w:rPr>
        <w:t xml:space="preserve">Eduardo </w:t>
      </w:r>
      <w:proofErr w:type="spellStart"/>
      <w:r w:rsidR="00132C5C" w:rsidRPr="00DE192F">
        <w:rPr>
          <w:rFonts w:ascii="Times New Roman" w:hAnsi="Times New Roman"/>
          <w:sz w:val="24"/>
          <w:szCs w:val="24"/>
        </w:rPr>
        <w:t>Castaldelli</w:t>
      </w:r>
      <w:proofErr w:type="spellEnd"/>
      <w:r w:rsidR="00132C5C" w:rsidRPr="00DE192F">
        <w:rPr>
          <w:rFonts w:ascii="Times New Roman" w:hAnsi="Times New Roman"/>
          <w:sz w:val="24"/>
          <w:szCs w:val="24"/>
        </w:rPr>
        <w:t xml:space="preserve"> Júnior</w:t>
      </w:r>
    </w:p>
    <w:p w:rsidR="00DE192F" w:rsidRPr="00DE192F" w:rsidRDefault="00DE192F" w:rsidP="00DE192F">
      <w:pPr>
        <w:spacing w:after="0" w:line="240" w:lineRule="auto"/>
        <w:rPr>
          <w:rFonts w:ascii="Times New Roman" w:hAnsi="Times New Roman"/>
          <w:sz w:val="24"/>
          <w:szCs w:val="24"/>
        </w:rPr>
      </w:pPr>
      <w:r w:rsidRPr="00DE192F">
        <w:rPr>
          <w:rFonts w:ascii="Times New Roman" w:hAnsi="Times New Roman"/>
          <w:sz w:val="24"/>
          <w:szCs w:val="24"/>
        </w:rPr>
        <w:t>Titulação: Mestre em Controladoria e Contabilidade pela Faculdade de Economia, Administração e Contabilidade de Ribeirão Preto, Universidade de São Paulo.</w:t>
      </w:r>
    </w:p>
    <w:p w:rsidR="00DE192F" w:rsidRPr="00DE192F" w:rsidRDefault="00DE192F" w:rsidP="00DE192F">
      <w:pPr>
        <w:spacing w:after="0" w:line="240" w:lineRule="auto"/>
        <w:rPr>
          <w:rFonts w:ascii="Times New Roman" w:hAnsi="Times New Roman"/>
          <w:sz w:val="24"/>
          <w:szCs w:val="24"/>
        </w:rPr>
      </w:pPr>
      <w:r w:rsidRPr="00DE192F">
        <w:rPr>
          <w:rFonts w:ascii="Times New Roman" w:hAnsi="Times New Roman"/>
          <w:sz w:val="24"/>
          <w:szCs w:val="24"/>
        </w:rPr>
        <w:t>Vínculo institucional: -</w:t>
      </w:r>
    </w:p>
    <w:p w:rsidR="00DE192F" w:rsidRPr="00DE192F" w:rsidRDefault="00DE192F" w:rsidP="00DE192F">
      <w:pPr>
        <w:spacing w:after="0" w:line="240" w:lineRule="auto"/>
        <w:rPr>
          <w:rFonts w:ascii="Times New Roman" w:hAnsi="Times New Roman"/>
          <w:sz w:val="24"/>
          <w:szCs w:val="24"/>
        </w:rPr>
      </w:pPr>
      <w:r w:rsidRPr="00DE192F">
        <w:rPr>
          <w:rFonts w:ascii="Times New Roman" w:hAnsi="Times New Roman"/>
          <w:sz w:val="24"/>
          <w:szCs w:val="24"/>
        </w:rPr>
        <w:t>Endereço: Av. Bandeirantes 3900 - Monte Alegre - CEP 14040-905</w:t>
      </w:r>
    </w:p>
    <w:p w:rsidR="00DE192F" w:rsidRPr="00DE192F" w:rsidRDefault="00DE192F" w:rsidP="00DE192F">
      <w:pPr>
        <w:spacing w:after="0" w:line="240" w:lineRule="auto"/>
        <w:rPr>
          <w:rFonts w:ascii="Times New Roman" w:hAnsi="Times New Roman"/>
          <w:sz w:val="24"/>
          <w:szCs w:val="24"/>
        </w:rPr>
      </w:pPr>
      <w:r w:rsidRPr="00DE192F">
        <w:rPr>
          <w:rFonts w:ascii="Times New Roman" w:hAnsi="Times New Roman"/>
          <w:sz w:val="24"/>
          <w:szCs w:val="24"/>
        </w:rPr>
        <w:t>Ribeirão Preto - SP</w:t>
      </w:r>
    </w:p>
    <w:p w:rsidR="00DE192F" w:rsidRPr="00DE192F" w:rsidRDefault="00DE192F" w:rsidP="00DE192F">
      <w:pPr>
        <w:spacing w:after="0" w:line="240" w:lineRule="auto"/>
        <w:rPr>
          <w:rFonts w:ascii="Times New Roman" w:hAnsi="Times New Roman"/>
          <w:sz w:val="24"/>
          <w:szCs w:val="24"/>
        </w:rPr>
      </w:pPr>
      <w:proofErr w:type="spellStart"/>
      <w:r w:rsidRPr="00DE192F">
        <w:rPr>
          <w:rFonts w:ascii="Times New Roman" w:hAnsi="Times New Roman"/>
          <w:sz w:val="24"/>
          <w:szCs w:val="24"/>
        </w:rPr>
        <w:t>Tel</w:t>
      </w:r>
      <w:proofErr w:type="spellEnd"/>
      <w:r w:rsidRPr="00DE192F">
        <w:rPr>
          <w:rFonts w:ascii="Times New Roman" w:hAnsi="Times New Roman"/>
          <w:sz w:val="24"/>
          <w:szCs w:val="24"/>
        </w:rPr>
        <w:t>: +55 (16)3602-3899</w:t>
      </w:r>
    </w:p>
    <w:p w:rsidR="0026729E" w:rsidRDefault="00DE192F" w:rsidP="00DE192F">
      <w:pPr>
        <w:spacing w:after="0" w:line="240" w:lineRule="auto"/>
        <w:rPr>
          <w:rStyle w:val="apple-style-span"/>
          <w:rFonts w:ascii="Times New Roman" w:hAnsi="Times New Roman"/>
          <w:color w:val="000000"/>
          <w:sz w:val="24"/>
          <w:szCs w:val="24"/>
          <w:lang w:val="fr-FR"/>
        </w:rPr>
      </w:pPr>
      <w:r w:rsidRPr="0026729E">
        <w:rPr>
          <w:rStyle w:val="apple-style-span"/>
          <w:rFonts w:ascii="Times New Roman" w:hAnsi="Times New Roman"/>
          <w:color w:val="000000"/>
          <w:sz w:val="24"/>
          <w:szCs w:val="24"/>
          <w:lang w:val="fr-FR"/>
        </w:rPr>
        <w:t>Email:</w:t>
      </w:r>
      <w:r w:rsidRPr="0026729E">
        <w:rPr>
          <w:sz w:val="24"/>
          <w:szCs w:val="24"/>
          <w:lang w:val="fr-FR"/>
        </w:rPr>
        <w:t xml:space="preserve"> </w:t>
      </w:r>
      <w:hyperlink r:id="rId8" w:history="1">
        <w:r w:rsidR="0026729E" w:rsidRPr="00B871CE">
          <w:rPr>
            <w:rStyle w:val="Hyperlink"/>
            <w:rFonts w:ascii="Times New Roman" w:hAnsi="Times New Roman"/>
            <w:sz w:val="24"/>
            <w:szCs w:val="24"/>
            <w:lang w:val="fr-FR"/>
          </w:rPr>
          <w:t>edcastal@yahoo.com.br</w:t>
        </w:r>
      </w:hyperlink>
    </w:p>
    <w:p w:rsidR="00DE192F" w:rsidRPr="0026729E" w:rsidRDefault="00DE192F" w:rsidP="00DE192F">
      <w:pPr>
        <w:spacing w:after="0" w:line="240" w:lineRule="auto"/>
        <w:rPr>
          <w:rFonts w:ascii="Times New Roman" w:hAnsi="Times New Roman"/>
          <w:sz w:val="24"/>
          <w:szCs w:val="24"/>
          <w:lang w:val="fr-FR"/>
        </w:rPr>
      </w:pPr>
      <w:bookmarkStart w:id="0" w:name="_GoBack"/>
      <w:bookmarkEnd w:id="0"/>
    </w:p>
    <w:p w:rsidR="00132C5C" w:rsidRPr="00DE192F" w:rsidRDefault="00DE192F" w:rsidP="00DE192F">
      <w:pPr>
        <w:spacing w:after="0" w:line="240" w:lineRule="auto"/>
        <w:rPr>
          <w:rFonts w:ascii="Times New Roman" w:hAnsi="Times New Roman"/>
          <w:sz w:val="24"/>
          <w:szCs w:val="24"/>
        </w:rPr>
      </w:pPr>
      <w:r w:rsidRPr="00DE192F">
        <w:rPr>
          <w:rFonts w:ascii="Times New Roman" w:hAnsi="Times New Roman"/>
          <w:sz w:val="24"/>
          <w:szCs w:val="24"/>
        </w:rPr>
        <w:t xml:space="preserve">Autor </w:t>
      </w:r>
      <w:proofErr w:type="gramStart"/>
      <w:r w:rsidRPr="00DE192F">
        <w:rPr>
          <w:rFonts w:ascii="Times New Roman" w:hAnsi="Times New Roman"/>
          <w:sz w:val="24"/>
          <w:szCs w:val="24"/>
        </w:rPr>
        <w:t>2</w:t>
      </w:r>
      <w:proofErr w:type="gramEnd"/>
      <w:r w:rsidRPr="00DE192F">
        <w:rPr>
          <w:rFonts w:ascii="Times New Roman" w:hAnsi="Times New Roman"/>
          <w:sz w:val="24"/>
          <w:szCs w:val="24"/>
        </w:rPr>
        <w:t xml:space="preserve">: </w:t>
      </w:r>
      <w:r w:rsidR="00132C5C" w:rsidRPr="00DE192F">
        <w:rPr>
          <w:rFonts w:ascii="Times New Roman" w:hAnsi="Times New Roman"/>
          <w:sz w:val="24"/>
          <w:szCs w:val="24"/>
        </w:rPr>
        <w:t>André C. B. de Aquino</w:t>
      </w:r>
    </w:p>
    <w:p w:rsidR="00DE192F" w:rsidRPr="00DE192F" w:rsidRDefault="00DE192F" w:rsidP="00DE192F">
      <w:pPr>
        <w:spacing w:after="0" w:line="240" w:lineRule="auto"/>
        <w:rPr>
          <w:rFonts w:ascii="Times New Roman" w:hAnsi="Times New Roman"/>
          <w:sz w:val="24"/>
          <w:szCs w:val="24"/>
        </w:rPr>
      </w:pPr>
      <w:r w:rsidRPr="00DE192F">
        <w:rPr>
          <w:rFonts w:ascii="Times New Roman" w:hAnsi="Times New Roman"/>
          <w:sz w:val="24"/>
          <w:szCs w:val="24"/>
        </w:rPr>
        <w:t xml:space="preserve">Titulação: Doutor em Ciências Contábeis pela Faculdade de Economia, Administração e Contabilidade da Universidade de São </w:t>
      </w:r>
      <w:proofErr w:type="gramStart"/>
      <w:r w:rsidRPr="00DE192F">
        <w:rPr>
          <w:rFonts w:ascii="Times New Roman" w:hAnsi="Times New Roman"/>
          <w:sz w:val="24"/>
          <w:szCs w:val="24"/>
        </w:rPr>
        <w:t>Paulo</w:t>
      </w:r>
      <w:proofErr w:type="gramEnd"/>
    </w:p>
    <w:p w:rsidR="00DE192F" w:rsidRPr="00DE192F" w:rsidRDefault="00DE192F" w:rsidP="00DE192F">
      <w:pPr>
        <w:spacing w:after="0" w:line="240" w:lineRule="auto"/>
        <w:rPr>
          <w:rFonts w:ascii="Times New Roman" w:hAnsi="Times New Roman"/>
          <w:sz w:val="24"/>
          <w:szCs w:val="24"/>
        </w:rPr>
      </w:pPr>
      <w:r w:rsidRPr="00DE192F">
        <w:rPr>
          <w:rFonts w:ascii="Times New Roman" w:hAnsi="Times New Roman"/>
          <w:sz w:val="24"/>
          <w:szCs w:val="24"/>
        </w:rPr>
        <w:t>Vínculo institucional: Professor Associado da Faculdade de Economia, Administração e Contabilidade de Ribeirão Preto, Universidade de São Paulo.</w:t>
      </w:r>
    </w:p>
    <w:p w:rsidR="00DE192F" w:rsidRPr="00DE192F" w:rsidRDefault="00DE192F" w:rsidP="00DE192F">
      <w:pPr>
        <w:spacing w:after="0" w:line="240" w:lineRule="auto"/>
        <w:rPr>
          <w:rFonts w:ascii="Times New Roman" w:hAnsi="Times New Roman"/>
          <w:sz w:val="24"/>
          <w:szCs w:val="24"/>
        </w:rPr>
      </w:pPr>
      <w:r w:rsidRPr="00DE192F">
        <w:rPr>
          <w:rFonts w:ascii="Times New Roman" w:hAnsi="Times New Roman"/>
          <w:sz w:val="24"/>
          <w:szCs w:val="24"/>
        </w:rPr>
        <w:t>Endereço: Av. Bandeirantes 3900 - Monte Alegre - CEP 14040-905</w:t>
      </w:r>
    </w:p>
    <w:p w:rsidR="00DE192F" w:rsidRPr="00DE192F" w:rsidRDefault="00DE192F" w:rsidP="00DE192F">
      <w:pPr>
        <w:spacing w:after="0" w:line="240" w:lineRule="auto"/>
        <w:rPr>
          <w:rFonts w:ascii="Times New Roman" w:hAnsi="Times New Roman"/>
          <w:sz w:val="24"/>
          <w:szCs w:val="24"/>
        </w:rPr>
      </w:pPr>
      <w:r w:rsidRPr="00DE192F">
        <w:rPr>
          <w:rFonts w:ascii="Times New Roman" w:hAnsi="Times New Roman"/>
          <w:sz w:val="24"/>
          <w:szCs w:val="24"/>
        </w:rPr>
        <w:t>Ribeirão Preto - SP</w:t>
      </w:r>
    </w:p>
    <w:p w:rsidR="00DE192F" w:rsidRPr="00DE192F" w:rsidRDefault="00DE192F" w:rsidP="00DE192F">
      <w:pPr>
        <w:spacing w:after="0" w:line="240" w:lineRule="auto"/>
        <w:rPr>
          <w:rFonts w:ascii="Times New Roman" w:hAnsi="Times New Roman"/>
          <w:sz w:val="24"/>
          <w:szCs w:val="24"/>
        </w:rPr>
      </w:pPr>
      <w:proofErr w:type="spellStart"/>
      <w:r w:rsidRPr="00DE192F">
        <w:rPr>
          <w:rFonts w:ascii="Times New Roman" w:hAnsi="Times New Roman"/>
          <w:sz w:val="24"/>
          <w:szCs w:val="24"/>
        </w:rPr>
        <w:t>Tel</w:t>
      </w:r>
      <w:proofErr w:type="spellEnd"/>
      <w:r w:rsidRPr="00DE192F">
        <w:rPr>
          <w:rFonts w:ascii="Times New Roman" w:hAnsi="Times New Roman"/>
          <w:sz w:val="24"/>
          <w:szCs w:val="24"/>
        </w:rPr>
        <w:t>: +55 (16)3602-3899</w:t>
      </w:r>
    </w:p>
    <w:p w:rsidR="00132C5C" w:rsidRDefault="00DE192F" w:rsidP="00132C5C">
      <w:pPr>
        <w:rPr>
          <w:rStyle w:val="apple-style-span"/>
          <w:rFonts w:ascii="Times New Roman" w:hAnsi="Times New Roman"/>
          <w:color w:val="000000"/>
          <w:sz w:val="24"/>
          <w:szCs w:val="24"/>
        </w:rPr>
      </w:pPr>
      <w:proofErr w:type="spellStart"/>
      <w:r w:rsidRPr="00DE192F">
        <w:rPr>
          <w:rStyle w:val="apple-style-span"/>
          <w:rFonts w:ascii="Times New Roman" w:hAnsi="Times New Roman"/>
          <w:color w:val="000000"/>
          <w:sz w:val="24"/>
          <w:szCs w:val="24"/>
        </w:rPr>
        <w:t>Email</w:t>
      </w:r>
      <w:proofErr w:type="spellEnd"/>
      <w:r w:rsidRPr="00DE192F">
        <w:rPr>
          <w:rStyle w:val="apple-style-span"/>
          <w:rFonts w:ascii="Times New Roman" w:hAnsi="Times New Roman"/>
          <w:color w:val="000000"/>
          <w:sz w:val="24"/>
          <w:szCs w:val="24"/>
        </w:rPr>
        <w:t xml:space="preserve">: </w:t>
      </w:r>
      <w:hyperlink r:id="rId9" w:history="1">
        <w:r w:rsidR="0026729E" w:rsidRPr="00B871CE">
          <w:rPr>
            <w:rStyle w:val="Hyperlink"/>
            <w:rFonts w:ascii="Times New Roman" w:hAnsi="Times New Roman"/>
            <w:sz w:val="24"/>
            <w:szCs w:val="24"/>
          </w:rPr>
          <w:t>aaquino@usp.br</w:t>
        </w:r>
      </w:hyperlink>
    </w:p>
    <w:p w:rsidR="0026729E" w:rsidRDefault="0026729E" w:rsidP="00132C5C">
      <w:pPr>
        <w:rPr>
          <w:rStyle w:val="apple-style-span"/>
          <w:rFonts w:ascii="Times New Roman" w:hAnsi="Times New Roman"/>
          <w:color w:val="000000"/>
          <w:sz w:val="24"/>
          <w:szCs w:val="24"/>
        </w:rPr>
      </w:pPr>
    </w:p>
    <w:p w:rsidR="0026729E" w:rsidRPr="009325E6" w:rsidRDefault="0026729E" w:rsidP="0026729E">
      <w:pPr>
        <w:spacing w:after="120" w:line="240" w:lineRule="auto"/>
        <w:jc w:val="both"/>
        <w:rPr>
          <w:rFonts w:ascii="Times New Roman" w:hAnsi="Times New Roman"/>
          <w:b/>
          <w:sz w:val="24"/>
          <w:szCs w:val="24"/>
        </w:rPr>
      </w:pPr>
      <w:r w:rsidRPr="009325E6">
        <w:rPr>
          <w:rFonts w:ascii="Times New Roman" w:hAnsi="Times New Roman"/>
          <w:b/>
          <w:sz w:val="24"/>
          <w:szCs w:val="24"/>
        </w:rPr>
        <w:t>RESUMO</w:t>
      </w:r>
    </w:p>
    <w:p w:rsidR="0026729E" w:rsidRPr="00E605D5" w:rsidRDefault="0026729E" w:rsidP="0026729E">
      <w:pPr>
        <w:autoSpaceDE w:val="0"/>
        <w:autoSpaceDN w:val="0"/>
        <w:adjustRightInd w:val="0"/>
        <w:spacing w:after="120" w:line="240" w:lineRule="auto"/>
        <w:jc w:val="both"/>
        <w:rPr>
          <w:rFonts w:ascii="Times New Roman" w:hAnsi="Times New Roman"/>
          <w:sz w:val="24"/>
          <w:szCs w:val="24"/>
        </w:rPr>
      </w:pPr>
      <w:r w:rsidRPr="00E605D5">
        <w:rPr>
          <w:rFonts w:ascii="Times New Roman" w:hAnsi="Times New Roman"/>
          <w:sz w:val="24"/>
          <w:szCs w:val="24"/>
        </w:rPr>
        <w:t xml:space="preserve">O artigo descreve o uso de indicadores de desempenho para fins de divulgação de desempenho pela Entidade de Fiscalização Superior brasileira (Tribunal de Contas da União – TCU). Segundo a literatura de Entidades de Fiscalização Superiores (SAI - </w:t>
      </w:r>
      <w:proofErr w:type="spellStart"/>
      <w:r w:rsidRPr="00E605D5">
        <w:rPr>
          <w:rFonts w:ascii="Times New Roman" w:hAnsi="Times New Roman"/>
          <w:i/>
          <w:sz w:val="24"/>
          <w:szCs w:val="24"/>
        </w:rPr>
        <w:t>Supreme</w:t>
      </w:r>
      <w:proofErr w:type="spellEnd"/>
      <w:r w:rsidRPr="00E605D5">
        <w:rPr>
          <w:rFonts w:ascii="Times New Roman" w:hAnsi="Times New Roman"/>
          <w:i/>
          <w:sz w:val="24"/>
          <w:szCs w:val="24"/>
        </w:rPr>
        <w:t xml:space="preserve"> </w:t>
      </w:r>
      <w:proofErr w:type="spellStart"/>
      <w:r w:rsidRPr="00E605D5">
        <w:rPr>
          <w:rFonts w:ascii="Times New Roman" w:hAnsi="Times New Roman"/>
          <w:i/>
          <w:sz w:val="24"/>
          <w:szCs w:val="24"/>
        </w:rPr>
        <w:t>Audit</w:t>
      </w:r>
      <w:proofErr w:type="spellEnd"/>
      <w:r w:rsidRPr="00E605D5">
        <w:rPr>
          <w:rFonts w:ascii="Times New Roman" w:hAnsi="Times New Roman"/>
          <w:i/>
          <w:sz w:val="24"/>
          <w:szCs w:val="24"/>
        </w:rPr>
        <w:t xml:space="preserve"> </w:t>
      </w:r>
      <w:proofErr w:type="spellStart"/>
      <w:r w:rsidRPr="00E605D5">
        <w:rPr>
          <w:rFonts w:ascii="Times New Roman" w:hAnsi="Times New Roman"/>
          <w:i/>
          <w:sz w:val="24"/>
          <w:szCs w:val="24"/>
        </w:rPr>
        <w:t>Institution</w:t>
      </w:r>
      <w:proofErr w:type="spellEnd"/>
      <w:r w:rsidRPr="00E605D5">
        <w:rPr>
          <w:rFonts w:ascii="Times New Roman" w:hAnsi="Times New Roman"/>
          <w:sz w:val="24"/>
          <w:szCs w:val="24"/>
        </w:rPr>
        <w:t>) elas estão atentas à sua própria divulg</w:t>
      </w:r>
      <w:r>
        <w:rPr>
          <w:rFonts w:ascii="Times New Roman" w:hAnsi="Times New Roman"/>
          <w:sz w:val="24"/>
          <w:szCs w:val="24"/>
        </w:rPr>
        <w:t>ação ao público e ao governo. O</w:t>
      </w:r>
      <w:r w:rsidRPr="00E605D5">
        <w:rPr>
          <w:rFonts w:ascii="Times New Roman" w:hAnsi="Times New Roman"/>
          <w:sz w:val="24"/>
          <w:szCs w:val="24"/>
        </w:rPr>
        <w:t xml:space="preserve"> modelo de mensuração de desempenho e a adoção de um conjunto válido de indicadores de desempenho são necessários para suportar tal processo. A divulgação de seu próprio desempenho </w:t>
      </w:r>
      <w:proofErr w:type="gramStart"/>
      <w:r w:rsidRPr="00E605D5">
        <w:rPr>
          <w:rFonts w:ascii="Times New Roman" w:hAnsi="Times New Roman"/>
          <w:sz w:val="24"/>
          <w:szCs w:val="24"/>
        </w:rPr>
        <w:t>pela</w:t>
      </w:r>
      <w:r>
        <w:rPr>
          <w:rFonts w:ascii="Times New Roman" w:hAnsi="Times New Roman"/>
          <w:sz w:val="24"/>
          <w:szCs w:val="24"/>
        </w:rPr>
        <w:t>s</w:t>
      </w:r>
      <w:r w:rsidRPr="00E605D5">
        <w:rPr>
          <w:rFonts w:ascii="Times New Roman" w:hAnsi="Times New Roman"/>
          <w:sz w:val="24"/>
          <w:szCs w:val="24"/>
        </w:rPr>
        <w:t xml:space="preserve"> </w:t>
      </w:r>
      <w:proofErr w:type="spellStart"/>
      <w:r w:rsidRPr="00E605D5">
        <w:rPr>
          <w:rFonts w:ascii="Times New Roman" w:hAnsi="Times New Roman"/>
          <w:sz w:val="24"/>
          <w:szCs w:val="24"/>
        </w:rPr>
        <w:t>SAI</w:t>
      </w:r>
      <w:r>
        <w:rPr>
          <w:rFonts w:ascii="Times New Roman" w:hAnsi="Times New Roman"/>
          <w:sz w:val="24"/>
          <w:szCs w:val="24"/>
        </w:rPr>
        <w:t>s</w:t>
      </w:r>
      <w:proofErr w:type="spellEnd"/>
      <w:proofErr w:type="gramEnd"/>
      <w:r w:rsidRPr="00E605D5">
        <w:rPr>
          <w:rFonts w:ascii="Times New Roman" w:hAnsi="Times New Roman"/>
          <w:sz w:val="24"/>
          <w:szCs w:val="24"/>
        </w:rPr>
        <w:t xml:space="preserve"> pode estar sendo influenciada </w:t>
      </w:r>
      <w:r>
        <w:rPr>
          <w:rFonts w:ascii="Times New Roman" w:hAnsi="Times New Roman"/>
          <w:sz w:val="24"/>
          <w:szCs w:val="24"/>
        </w:rPr>
        <w:t>por efeitos institucionais, como o movimento da Nova Administração Pública pela migração</w:t>
      </w:r>
      <w:r w:rsidRPr="00E605D5">
        <w:rPr>
          <w:rFonts w:ascii="Times New Roman" w:hAnsi="Times New Roman"/>
          <w:sz w:val="24"/>
          <w:szCs w:val="24"/>
        </w:rPr>
        <w:t xml:space="preserve"> </w:t>
      </w:r>
      <w:r>
        <w:rPr>
          <w:rFonts w:ascii="Times New Roman" w:hAnsi="Times New Roman"/>
          <w:sz w:val="24"/>
          <w:szCs w:val="24"/>
        </w:rPr>
        <w:t>da</w:t>
      </w:r>
      <w:r w:rsidRPr="00E605D5">
        <w:rPr>
          <w:rFonts w:ascii="Times New Roman" w:hAnsi="Times New Roman"/>
          <w:sz w:val="24"/>
          <w:szCs w:val="24"/>
        </w:rPr>
        <w:t xml:space="preserve"> auditoria </w:t>
      </w:r>
      <w:r>
        <w:rPr>
          <w:rFonts w:ascii="Times New Roman" w:hAnsi="Times New Roman"/>
          <w:sz w:val="24"/>
          <w:szCs w:val="24"/>
        </w:rPr>
        <w:t>orientada à</w:t>
      </w:r>
      <w:r w:rsidRPr="00E605D5">
        <w:rPr>
          <w:rFonts w:ascii="Times New Roman" w:hAnsi="Times New Roman"/>
          <w:sz w:val="24"/>
          <w:szCs w:val="24"/>
        </w:rPr>
        <w:t xml:space="preserve"> </w:t>
      </w:r>
      <w:r>
        <w:rPr>
          <w:rFonts w:ascii="Times New Roman" w:hAnsi="Times New Roman"/>
          <w:sz w:val="24"/>
          <w:szCs w:val="24"/>
        </w:rPr>
        <w:t xml:space="preserve">busca de </w:t>
      </w:r>
      <w:r w:rsidRPr="00E605D5">
        <w:rPr>
          <w:rFonts w:ascii="Times New Roman" w:hAnsi="Times New Roman"/>
          <w:sz w:val="24"/>
          <w:szCs w:val="24"/>
        </w:rPr>
        <w:t>co</w:t>
      </w:r>
      <w:r>
        <w:rPr>
          <w:rFonts w:ascii="Times New Roman" w:hAnsi="Times New Roman"/>
          <w:sz w:val="24"/>
          <w:szCs w:val="24"/>
        </w:rPr>
        <w:t>nformidade para uma orientação por</w:t>
      </w:r>
      <w:r w:rsidRPr="00E605D5">
        <w:rPr>
          <w:rFonts w:ascii="Times New Roman" w:hAnsi="Times New Roman"/>
          <w:sz w:val="24"/>
          <w:szCs w:val="24"/>
        </w:rPr>
        <w:t xml:space="preserve"> resultados. Seguindo </w:t>
      </w:r>
      <w:proofErr w:type="spellStart"/>
      <w:r w:rsidRPr="00E605D5">
        <w:rPr>
          <w:rFonts w:ascii="Times New Roman" w:hAnsi="Times New Roman"/>
          <w:sz w:val="24"/>
          <w:szCs w:val="24"/>
        </w:rPr>
        <w:t>Barzelay</w:t>
      </w:r>
      <w:proofErr w:type="spellEnd"/>
      <w:r w:rsidRPr="00E605D5">
        <w:rPr>
          <w:rFonts w:ascii="Times New Roman" w:hAnsi="Times New Roman"/>
          <w:sz w:val="24"/>
          <w:szCs w:val="24"/>
        </w:rPr>
        <w:t xml:space="preserve"> (1997) e </w:t>
      </w:r>
      <w:proofErr w:type="spellStart"/>
      <w:r w:rsidRPr="00E605D5">
        <w:rPr>
          <w:rFonts w:ascii="Times New Roman" w:hAnsi="Times New Roman"/>
          <w:sz w:val="24"/>
          <w:szCs w:val="24"/>
        </w:rPr>
        <w:t>Pollitt</w:t>
      </w:r>
      <w:proofErr w:type="spellEnd"/>
      <w:r w:rsidRPr="00E605D5">
        <w:rPr>
          <w:rFonts w:ascii="Times New Roman" w:hAnsi="Times New Roman"/>
          <w:sz w:val="24"/>
          <w:szCs w:val="24"/>
        </w:rPr>
        <w:t xml:space="preserve"> e </w:t>
      </w:r>
      <w:proofErr w:type="spellStart"/>
      <w:r w:rsidRPr="00E605D5">
        <w:rPr>
          <w:rFonts w:ascii="Times New Roman" w:hAnsi="Times New Roman"/>
          <w:sz w:val="24"/>
          <w:szCs w:val="24"/>
        </w:rPr>
        <w:t>Summa</w:t>
      </w:r>
      <w:proofErr w:type="spellEnd"/>
      <w:r w:rsidRPr="00E605D5">
        <w:rPr>
          <w:rFonts w:ascii="Times New Roman" w:hAnsi="Times New Roman"/>
          <w:sz w:val="24"/>
          <w:szCs w:val="24"/>
        </w:rPr>
        <w:t xml:space="preserve"> (1997) foi realizada uma análise de conteúdo dos relatórios anuais da corte brasileira (1993-2009) identificando as características para 200 diferentes indicadores e como estas indicadores são </w:t>
      </w:r>
      <w:proofErr w:type="gramStart"/>
      <w:r w:rsidRPr="00E605D5">
        <w:rPr>
          <w:rFonts w:ascii="Times New Roman" w:hAnsi="Times New Roman"/>
          <w:sz w:val="24"/>
          <w:szCs w:val="24"/>
        </w:rPr>
        <w:t>apresentados e usado em cada relatório</w:t>
      </w:r>
      <w:proofErr w:type="gramEnd"/>
      <w:r w:rsidRPr="00E605D5">
        <w:rPr>
          <w:rFonts w:ascii="Times New Roman" w:hAnsi="Times New Roman"/>
          <w:sz w:val="24"/>
          <w:szCs w:val="24"/>
        </w:rPr>
        <w:t xml:space="preserve">. São discutidos o impacto da ambiguidade e incerteza deste conjunto de </w:t>
      </w:r>
      <w:r w:rsidRPr="00C907D1">
        <w:rPr>
          <w:rFonts w:ascii="Times New Roman" w:hAnsi="Times New Roman"/>
          <w:sz w:val="24"/>
          <w:szCs w:val="24"/>
        </w:rPr>
        <w:t xml:space="preserve">indicadores e a estratégia de divulgação do desempenho pela Corte. Os resultados mostram que o uso dos indicadores e a diretriz de divulgação continuam </w:t>
      </w:r>
      <w:proofErr w:type="gramStart"/>
      <w:r w:rsidRPr="00C907D1">
        <w:rPr>
          <w:rFonts w:ascii="Times New Roman" w:hAnsi="Times New Roman"/>
          <w:sz w:val="24"/>
          <w:szCs w:val="24"/>
        </w:rPr>
        <w:t>orientadas</w:t>
      </w:r>
      <w:proofErr w:type="gramEnd"/>
      <w:r w:rsidRPr="00C907D1">
        <w:rPr>
          <w:rFonts w:ascii="Times New Roman" w:hAnsi="Times New Roman"/>
          <w:sz w:val="24"/>
          <w:szCs w:val="24"/>
        </w:rPr>
        <w:t xml:space="preserve"> para indicadores de saídas. Desta forma a </w:t>
      </w:r>
      <w:proofErr w:type="spellStart"/>
      <w:r w:rsidRPr="00C907D1">
        <w:rPr>
          <w:rFonts w:ascii="Times New Roman" w:hAnsi="Times New Roman"/>
          <w:i/>
          <w:sz w:val="24"/>
          <w:szCs w:val="24"/>
        </w:rPr>
        <w:t>accountability</w:t>
      </w:r>
      <w:proofErr w:type="spellEnd"/>
      <w:r w:rsidRPr="00C907D1">
        <w:rPr>
          <w:rFonts w:ascii="Times New Roman" w:hAnsi="Times New Roman"/>
          <w:sz w:val="24"/>
          <w:szCs w:val="24"/>
        </w:rPr>
        <w:t xml:space="preserve"> é reduzida pela fraca comparabilidade entre o conjunto de indicadores</w:t>
      </w:r>
      <w:r w:rsidRPr="00E605D5">
        <w:rPr>
          <w:rFonts w:ascii="Times New Roman" w:hAnsi="Times New Roman"/>
          <w:sz w:val="24"/>
          <w:szCs w:val="24"/>
        </w:rPr>
        <w:t xml:space="preserve"> anuais, pela variação n</w:t>
      </w:r>
      <w:r>
        <w:rPr>
          <w:rFonts w:ascii="Times New Roman" w:hAnsi="Times New Roman"/>
          <w:sz w:val="24"/>
          <w:szCs w:val="24"/>
        </w:rPr>
        <w:t xml:space="preserve">ão </w:t>
      </w:r>
      <w:r w:rsidRPr="00E605D5">
        <w:rPr>
          <w:rFonts w:ascii="Times New Roman" w:hAnsi="Times New Roman"/>
          <w:sz w:val="24"/>
          <w:szCs w:val="24"/>
        </w:rPr>
        <w:t xml:space="preserve">explicada das métricas e conteúdo dos indicadores, e pela ausência de análise de desempenho nos relatórios. Entretanto, a diretriz de divulgação tem evoluído </w:t>
      </w:r>
      <w:r w:rsidRPr="00E605D5">
        <w:rPr>
          <w:rFonts w:ascii="Times New Roman" w:hAnsi="Times New Roman"/>
          <w:sz w:val="24"/>
          <w:szCs w:val="24"/>
        </w:rPr>
        <w:lastRenderedPageBreak/>
        <w:t xml:space="preserve">nos últimos 10 anos. A análise também discute algumas implicações para </w:t>
      </w:r>
      <w:r>
        <w:rPr>
          <w:rFonts w:ascii="Times New Roman" w:hAnsi="Times New Roman"/>
          <w:sz w:val="24"/>
          <w:szCs w:val="24"/>
        </w:rPr>
        <w:t>literatura</w:t>
      </w:r>
      <w:r w:rsidRPr="00E605D5">
        <w:rPr>
          <w:rFonts w:ascii="Times New Roman" w:hAnsi="Times New Roman"/>
          <w:sz w:val="24"/>
          <w:szCs w:val="24"/>
        </w:rPr>
        <w:t xml:space="preserve"> de medidas de desempenho </w:t>
      </w:r>
      <w:r>
        <w:rPr>
          <w:rFonts w:ascii="Times New Roman" w:hAnsi="Times New Roman"/>
          <w:sz w:val="24"/>
          <w:szCs w:val="24"/>
        </w:rPr>
        <w:t>destas organizações</w:t>
      </w:r>
      <w:r w:rsidRPr="00E605D5">
        <w:rPr>
          <w:rFonts w:ascii="Times New Roman" w:hAnsi="Times New Roman"/>
          <w:sz w:val="24"/>
          <w:szCs w:val="24"/>
        </w:rPr>
        <w:t>.</w:t>
      </w:r>
    </w:p>
    <w:p w:rsidR="0026729E" w:rsidRPr="00E605D5" w:rsidRDefault="0026729E" w:rsidP="0026729E">
      <w:pPr>
        <w:spacing w:after="120" w:line="240" w:lineRule="auto"/>
        <w:jc w:val="both"/>
        <w:rPr>
          <w:rFonts w:ascii="Times New Roman" w:hAnsi="Times New Roman"/>
          <w:sz w:val="24"/>
          <w:szCs w:val="24"/>
        </w:rPr>
      </w:pPr>
      <w:r w:rsidRPr="00E605D5">
        <w:rPr>
          <w:rFonts w:ascii="Times New Roman" w:hAnsi="Times New Roman"/>
          <w:b/>
          <w:sz w:val="24"/>
          <w:szCs w:val="24"/>
        </w:rPr>
        <w:t>Palavras-chave:</w:t>
      </w:r>
      <w:r w:rsidRPr="00E605D5">
        <w:rPr>
          <w:rFonts w:ascii="Times New Roman" w:hAnsi="Times New Roman"/>
          <w:sz w:val="24"/>
          <w:szCs w:val="24"/>
        </w:rPr>
        <w:t xml:space="preserve"> Indicadores de desempenho, </w:t>
      </w:r>
      <w:proofErr w:type="spellStart"/>
      <w:r w:rsidRPr="00E605D5">
        <w:rPr>
          <w:rFonts w:ascii="Times New Roman" w:hAnsi="Times New Roman"/>
          <w:i/>
          <w:sz w:val="24"/>
          <w:szCs w:val="24"/>
        </w:rPr>
        <w:t>Accountability</w:t>
      </w:r>
      <w:proofErr w:type="spellEnd"/>
      <w:r>
        <w:rPr>
          <w:rFonts w:ascii="Times New Roman" w:hAnsi="Times New Roman"/>
          <w:sz w:val="24"/>
          <w:szCs w:val="24"/>
        </w:rPr>
        <w:t xml:space="preserve">, Controle gerencial, </w:t>
      </w:r>
      <w:r w:rsidRPr="00E605D5">
        <w:rPr>
          <w:rFonts w:ascii="Times New Roman" w:hAnsi="Times New Roman"/>
          <w:sz w:val="24"/>
          <w:szCs w:val="24"/>
        </w:rPr>
        <w:t xml:space="preserve">Setor </w:t>
      </w:r>
      <w:r>
        <w:rPr>
          <w:rFonts w:ascii="Times New Roman" w:hAnsi="Times New Roman"/>
          <w:sz w:val="24"/>
          <w:szCs w:val="24"/>
        </w:rPr>
        <w:t>pú</w:t>
      </w:r>
      <w:r w:rsidRPr="00E605D5">
        <w:rPr>
          <w:rFonts w:ascii="Times New Roman" w:hAnsi="Times New Roman"/>
          <w:sz w:val="24"/>
          <w:szCs w:val="24"/>
        </w:rPr>
        <w:t>blic</w:t>
      </w:r>
      <w:r>
        <w:rPr>
          <w:rFonts w:ascii="Times New Roman" w:hAnsi="Times New Roman"/>
          <w:sz w:val="24"/>
          <w:szCs w:val="24"/>
        </w:rPr>
        <w:t>o</w:t>
      </w:r>
      <w:r w:rsidRPr="00E605D5">
        <w:rPr>
          <w:rFonts w:ascii="Times New Roman" w:hAnsi="Times New Roman"/>
          <w:sz w:val="24"/>
          <w:szCs w:val="24"/>
        </w:rPr>
        <w:t>, Ins</w:t>
      </w:r>
      <w:r>
        <w:rPr>
          <w:rFonts w:ascii="Times New Roman" w:hAnsi="Times New Roman"/>
          <w:sz w:val="24"/>
          <w:szCs w:val="24"/>
        </w:rPr>
        <w:t>tituição Superior de Auditoria.</w:t>
      </w:r>
    </w:p>
    <w:p w:rsidR="0026729E" w:rsidRPr="00E605D5" w:rsidRDefault="0026729E" w:rsidP="0026729E">
      <w:pPr>
        <w:spacing w:after="120" w:line="240" w:lineRule="auto"/>
        <w:jc w:val="both"/>
        <w:rPr>
          <w:rFonts w:ascii="Times New Roman" w:hAnsi="Times New Roman"/>
          <w:sz w:val="24"/>
          <w:szCs w:val="24"/>
        </w:rPr>
      </w:pPr>
    </w:p>
    <w:p w:rsidR="0026729E" w:rsidRPr="00902B37" w:rsidRDefault="0026729E" w:rsidP="0026729E">
      <w:pPr>
        <w:spacing w:after="120" w:line="240" w:lineRule="auto"/>
        <w:jc w:val="both"/>
        <w:rPr>
          <w:rFonts w:ascii="Times New Roman" w:hAnsi="Times New Roman"/>
          <w:b/>
          <w:sz w:val="24"/>
          <w:szCs w:val="24"/>
          <w:lang w:val="en-US"/>
        </w:rPr>
      </w:pPr>
      <w:r w:rsidRPr="00902B37">
        <w:rPr>
          <w:rFonts w:ascii="Times New Roman" w:hAnsi="Times New Roman"/>
          <w:b/>
          <w:sz w:val="24"/>
          <w:szCs w:val="24"/>
          <w:lang w:val="en-US"/>
        </w:rPr>
        <w:t>ABSTRACT</w:t>
      </w:r>
    </w:p>
    <w:p w:rsidR="0026729E" w:rsidRDefault="0026729E" w:rsidP="0026729E">
      <w:pPr>
        <w:autoSpaceDE w:val="0"/>
        <w:autoSpaceDN w:val="0"/>
        <w:adjustRightInd w:val="0"/>
        <w:spacing w:after="120" w:line="240" w:lineRule="auto"/>
        <w:jc w:val="both"/>
        <w:rPr>
          <w:rFonts w:ascii="Times New Roman" w:hAnsi="Times New Roman"/>
          <w:i/>
          <w:sz w:val="24"/>
          <w:szCs w:val="24"/>
          <w:lang w:val="en-US"/>
        </w:rPr>
      </w:pPr>
      <w:bookmarkStart w:id="1" w:name="aff-1"/>
      <w:bookmarkEnd w:id="1"/>
      <w:r w:rsidRPr="00E605D5">
        <w:rPr>
          <w:rFonts w:ascii="Times New Roman" w:hAnsi="Times New Roman"/>
          <w:i/>
          <w:sz w:val="24"/>
          <w:szCs w:val="24"/>
          <w:lang w:val="en-US"/>
        </w:rPr>
        <w:t xml:space="preserve">This paper describes the Brazilian Supreme Audit Institution (Brazilian Court of Audit)’s usage of performance indicators for performance reporting purposes. The SAI is concerned with its own reporting to the public and to the government. The performance measurement model and the adoption of a valid set of performance indicators are necessary to support the process. </w:t>
      </w:r>
      <w:r>
        <w:rPr>
          <w:rFonts w:ascii="Times New Roman" w:hAnsi="Times New Roman"/>
          <w:i/>
          <w:sz w:val="24"/>
          <w:szCs w:val="24"/>
          <w:lang w:val="en-US"/>
        </w:rPr>
        <w:t>Institutional influences, as t</w:t>
      </w:r>
      <w:r w:rsidRPr="00E605D5">
        <w:rPr>
          <w:rFonts w:ascii="Times New Roman" w:hAnsi="Times New Roman"/>
          <w:i/>
          <w:sz w:val="24"/>
          <w:szCs w:val="24"/>
          <w:lang w:val="en-US"/>
        </w:rPr>
        <w:t>he precepts of ‘New Public Management’ (NPM)</w:t>
      </w:r>
      <w:r>
        <w:rPr>
          <w:rFonts w:ascii="Times New Roman" w:hAnsi="Times New Roman"/>
          <w:i/>
          <w:sz w:val="24"/>
          <w:szCs w:val="24"/>
          <w:lang w:val="en-US"/>
        </w:rPr>
        <w:t xml:space="preserve">, </w:t>
      </w:r>
      <w:r w:rsidRPr="00E605D5">
        <w:rPr>
          <w:rFonts w:ascii="Times New Roman" w:hAnsi="Times New Roman"/>
          <w:i/>
          <w:sz w:val="24"/>
          <w:szCs w:val="24"/>
          <w:lang w:val="en-US"/>
        </w:rPr>
        <w:t xml:space="preserve">seem to have influenced </w:t>
      </w:r>
      <w:r>
        <w:rPr>
          <w:rFonts w:ascii="Times New Roman" w:hAnsi="Times New Roman"/>
          <w:i/>
          <w:sz w:val="24"/>
          <w:szCs w:val="24"/>
          <w:lang w:val="en-US"/>
        </w:rPr>
        <w:t xml:space="preserve">both </w:t>
      </w:r>
      <w:r w:rsidRPr="00E605D5">
        <w:rPr>
          <w:rFonts w:ascii="Times New Roman" w:hAnsi="Times New Roman"/>
          <w:i/>
          <w:sz w:val="24"/>
          <w:szCs w:val="24"/>
          <w:lang w:val="en-US"/>
        </w:rPr>
        <w:t>SAI self-reporting</w:t>
      </w:r>
      <w:r>
        <w:rPr>
          <w:rFonts w:ascii="Times New Roman" w:hAnsi="Times New Roman"/>
          <w:i/>
          <w:sz w:val="24"/>
          <w:szCs w:val="24"/>
          <w:lang w:val="en-US"/>
        </w:rPr>
        <w:t xml:space="preserve"> and </w:t>
      </w:r>
      <w:r w:rsidRPr="00E605D5">
        <w:rPr>
          <w:rFonts w:ascii="Times New Roman" w:hAnsi="Times New Roman"/>
          <w:i/>
          <w:sz w:val="24"/>
          <w:szCs w:val="24"/>
          <w:lang w:val="en-US"/>
        </w:rPr>
        <w:t xml:space="preserve">the </w:t>
      </w:r>
      <w:r>
        <w:rPr>
          <w:rFonts w:ascii="Times New Roman" w:hAnsi="Times New Roman"/>
          <w:i/>
          <w:sz w:val="24"/>
          <w:szCs w:val="24"/>
          <w:lang w:val="en-US"/>
        </w:rPr>
        <w:t xml:space="preserve">auditing </w:t>
      </w:r>
      <w:r w:rsidRPr="00E605D5">
        <w:rPr>
          <w:rFonts w:ascii="Times New Roman" w:hAnsi="Times New Roman"/>
          <w:i/>
          <w:sz w:val="24"/>
          <w:szCs w:val="24"/>
          <w:lang w:val="en-US"/>
        </w:rPr>
        <w:t>processes</w:t>
      </w:r>
      <w:r>
        <w:rPr>
          <w:rFonts w:ascii="Times New Roman" w:hAnsi="Times New Roman"/>
          <w:i/>
          <w:sz w:val="24"/>
          <w:szCs w:val="24"/>
          <w:lang w:val="en-US"/>
        </w:rPr>
        <w:t xml:space="preserve"> pushing them </w:t>
      </w:r>
      <w:r w:rsidRPr="00E605D5">
        <w:rPr>
          <w:rFonts w:ascii="Times New Roman" w:hAnsi="Times New Roman"/>
          <w:i/>
          <w:sz w:val="24"/>
          <w:szCs w:val="24"/>
          <w:lang w:val="en-US"/>
        </w:rPr>
        <w:t xml:space="preserve">from a compliance-oriented to a result-oriented audit. Following </w:t>
      </w:r>
      <w:proofErr w:type="spellStart"/>
      <w:r w:rsidRPr="00E605D5">
        <w:rPr>
          <w:rFonts w:ascii="Times New Roman" w:hAnsi="Times New Roman"/>
          <w:i/>
          <w:sz w:val="24"/>
          <w:szCs w:val="24"/>
          <w:lang w:val="en-US"/>
        </w:rPr>
        <w:t>Barzelay</w:t>
      </w:r>
      <w:proofErr w:type="spellEnd"/>
      <w:r w:rsidRPr="00E605D5">
        <w:rPr>
          <w:rFonts w:ascii="Times New Roman" w:hAnsi="Times New Roman"/>
          <w:i/>
          <w:sz w:val="24"/>
          <w:szCs w:val="24"/>
          <w:lang w:val="en-US"/>
        </w:rPr>
        <w:t xml:space="preserve"> (1997) and Pollitt &amp; Summa (1997), we applied content analysis to the Brazilian court’s annual reports (1993 – 2009), identifying the characteristics of 200 different indicators and how those indicators were presented and used in each report. We discuss the impact of bias and uncertainty on the set of indicators and on the Court’s performance communication strategy. Our results show that output indicators still orient indicator usage and report policy. Furthermore, weak comparability among sets of annual indicators, non-explained variation of indicators’ content and metrics, and the absence of any performance analysis in the reports reduce accountability. Nevertheless, the disclosure policy has been evolving over the last ten years. The analyses also discuss some implications for the public</w:t>
      </w:r>
      <w:r>
        <w:rPr>
          <w:rFonts w:ascii="Times New Roman" w:hAnsi="Times New Roman"/>
          <w:i/>
          <w:sz w:val="24"/>
          <w:szCs w:val="24"/>
          <w:lang w:val="en-US"/>
        </w:rPr>
        <w:t xml:space="preserve"> </w:t>
      </w:r>
      <w:r w:rsidRPr="00E605D5">
        <w:rPr>
          <w:rFonts w:ascii="Times New Roman" w:hAnsi="Times New Roman"/>
          <w:i/>
          <w:sz w:val="24"/>
          <w:szCs w:val="24"/>
          <w:lang w:val="en-US"/>
        </w:rPr>
        <w:t>sector performance measurement literature.</w:t>
      </w:r>
    </w:p>
    <w:p w:rsidR="0026729E" w:rsidRPr="00902B37" w:rsidRDefault="0026729E" w:rsidP="0026729E">
      <w:pPr>
        <w:autoSpaceDE w:val="0"/>
        <w:autoSpaceDN w:val="0"/>
        <w:adjustRightInd w:val="0"/>
        <w:spacing w:after="120" w:line="240" w:lineRule="auto"/>
        <w:jc w:val="both"/>
        <w:rPr>
          <w:rFonts w:ascii="Times New Roman" w:hAnsi="Times New Roman"/>
          <w:sz w:val="24"/>
          <w:szCs w:val="24"/>
          <w:lang w:val="en-US"/>
        </w:rPr>
      </w:pPr>
      <w:r w:rsidRPr="00902B37">
        <w:rPr>
          <w:rFonts w:ascii="Times New Roman" w:hAnsi="Times New Roman"/>
          <w:b/>
          <w:sz w:val="24"/>
          <w:szCs w:val="24"/>
          <w:lang w:val="en-US"/>
        </w:rPr>
        <w:t>Keywords:</w:t>
      </w:r>
      <w:r w:rsidRPr="00902B37">
        <w:rPr>
          <w:rFonts w:ascii="Times New Roman" w:hAnsi="Times New Roman"/>
          <w:sz w:val="24"/>
          <w:szCs w:val="24"/>
          <w:lang w:val="en-US"/>
        </w:rPr>
        <w:t xml:space="preserve"> Performance Indicators</w:t>
      </w:r>
      <w:r>
        <w:rPr>
          <w:rFonts w:ascii="Times New Roman" w:hAnsi="Times New Roman"/>
          <w:sz w:val="24"/>
          <w:szCs w:val="24"/>
          <w:lang w:val="en-US"/>
        </w:rPr>
        <w:t>,</w:t>
      </w:r>
      <w:r w:rsidRPr="00902B37">
        <w:rPr>
          <w:rFonts w:ascii="Times New Roman" w:hAnsi="Times New Roman"/>
          <w:sz w:val="24"/>
          <w:szCs w:val="24"/>
          <w:lang w:val="en-US"/>
        </w:rPr>
        <w:t xml:space="preserve"> Accountability</w:t>
      </w:r>
      <w:r>
        <w:rPr>
          <w:rFonts w:ascii="Times New Roman" w:hAnsi="Times New Roman"/>
          <w:sz w:val="24"/>
          <w:szCs w:val="24"/>
          <w:lang w:val="en-US"/>
        </w:rPr>
        <w:t xml:space="preserve">, Control, </w:t>
      </w:r>
      <w:r w:rsidRPr="00902B37">
        <w:rPr>
          <w:rFonts w:ascii="Times New Roman" w:hAnsi="Times New Roman"/>
          <w:sz w:val="24"/>
          <w:szCs w:val="24"/>
          <w:lang w:val="en-US"/>
        </w:rPr>
        <w:t>Public Sec</w:t>
      </w:r>
      <w:r>
        <w:rPr>
          <w:rFonts w:ascii="Times New Roman" w:hAnsi="Times New Roman"/>
          <w:sz w:val="24"/>
          <w:szCs w:val="24"/>
          <w:lang w:val="en-US"/>
        </w:rPr>
        <w:t>tor, Supreme Audit Institution.</w:t>
      </w:r>
    </w:p>
    <w:p w:rsidR="0026729E" w:rsidRPr="0026729E" w:rsidRDefault="0026729E" w:rsidP="00132C5C">
      <w:pPr>
        <w:rPr>
          <w:rStyle w:val="apple-style-span"/>
          <w:rFonts w:ascii="Times New Roman" w:hAnsi="Times New Roman"/>
          <w:color w:val="000000"/>
          <w:sz w:val="24"/>
          <w:szCs w:val="24"/>
          <w:lang w:val="en-US"/>
        </w:rPr>
      </w:pPr>
    </w:p>
    <w:sectPr w:rsidR="0026729E" w:rsidRPr="0026729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870" w:rsidRDefault="00912870" w:rsidP="00132C5C">
      <w:pPr>
        <w:spacing w:after="0" w:line="240" w:lineRule="auto"/>
      </w:pPr>
      <w:r>
        <w:separator/>
      </w:r>
    </w:p>
  </w:endnote>
  <w:endnote w:type="continuationSeparator" w:id="0">
    <w:p w:rsidR="00912870" w:rsidRDefault="00912870" w:rsidP="0013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870" w:rsidRDefault="00912870" w:rsidP="00132C5C">
      <w:pPr>
        <w:spacing w:after="0" w:line="240" w:lineRule="auto"/>
      </w:pPr>
      <w:r>
        <w:separator/>
      </w:r>
    </w:p>
  </w:footnote>
  <w:footnote w:type="continuationSeparator" w:id="0">
    <w:p w:rsidR="00912870" w:rsidRDefault="00912870" w:rsidP="00132C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54627"/>
    <w:multiLevelType w:val="hybridMultilevel"/>
    <w:tmpl w:val="2068848A"/>
    <w:lvl w:ilvl="0" w:tplc="1B66736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2276D07"/>
    <w:multiLevelType w:val="multilevel"/>
    <w:tmpl w:val="AFCC99A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0"/>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C5C"/>
    <w:rsid w:val="000E23B4"/>
    <w:rsid w:val="00132C5C"/>
    <w:rsid w:val="0026729E"/>
    <w:rsid w:val="00466873"/>
    <w:rsid w:val="007D0EFC"/>
    <w:rsid w:val="00861300"/>
    <w:rsid w:val="00912870"/>
    <w:rsid w:val="00DE192F"/>
    <w:rsid w:val="00FC5E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C5C"/>
    <w:pPr>
      <w:spacing w:after="200" w:line="276" w:lineRule="auto"/>
    </w:pPr>
    <w:rPr>
      <w:rFonts w:ascii="Calibri" w:eastAsia="Calibri" w:hAnsi="Calibri"/>
      <w:sz w:val="22"/>
      <w:szCs w:val="22"/>
    </w:rPr>
  </w:style>
  <w:style w:type="paragraph" w:styleId="Ttulo1">
    <w:name w:val="heading 1"/>
    <w:basedOn w:val="Normal"/>
    <w:next w:val="Normal"/>
    <w:link w:val="Ttulo1Char"/>
    <w:autoRedefine/>
    <w:qFormat/>
    <w:rsid w:val="00466873"/>
    <w:pPr>
      <w:keepNext/>
      <w:spacing w:before="60" w:after="100" w:afterAutospacing="1" w:line="240" w:lineRule="auto"/>
      <w:ind w:firstLine="709"/>
      <w:jc w:val="both"/>
      <w:outlineLvl w:val="0"/>
    </w:pPr>
    <w:rPr>
      <w:rFonts w:ascii="Times New Roman" w:eastAsia="Times New Roman" w:hAnsi="Times New Roman"/>
      <w:b/>
      <w:bCs/>
      <w:sz w:val="28"/>
      <w:szCs w:val="24"/>
      <w:lang w:eastAsia="pt-BR"/>
    </w:rPr>
  </w:style>
  <w:style w:type="paragraph" w:styleId="Ttulo2">
    <w:name w:val="heading 2"/>
    <w:basedOn w:val="Normal"/>
    <w:next w:val="Normal"/>
    <w:link w:val="Ttulo2Char"/>
    <w:autoRedefine/>
    <w:qFormat/>
    <w:rsid w:val="00466873"/>
    <w:pPr>
      <w:keepNext/>
      <w:spacing w:before="60" w:after="100" w:afterAutospacing="1" w:line="360" w:lineRule="auto"/>
      <w:jc w:val="both"/>
      <w:outlineLvl w:val="1"/>
    </w:pPr>
    <w:rPr>
      <w:rFonts w:ascii="Times New Roman" w:eastAsia="Times New Roman" w:hAnsi="Times New Roman"/>
      <w:b/>
      <w:color w:val="000000"/>
      <w:sz w:val="24"/>
      <w:szCs w:val="20"/>
      <w:lang w:eastAsia="pt-BR"/>
    </w:rPr>
  </w:style>
  <w:style w:type="paragraph" w:styleId="Ttulo3">
    <w:name w:val="heading 3"/>
    <w:basedOn w:val="Normal"/>
    <w:next w:val="Normal"/>
    <w:link w:val="Ttulo3Char"/>
    <w:qFormat/>
    <w:rsid w:val="00466873"/>
    <w:pPr>
      <w:keepNext/>
      <w:numPr>
        <w:ilvl w:val="2"/>
        <w:numId w:val="15"/>
      </w:numPr>
      <w:spacing w:before="60" w:after="120" w:afterAutospacing="1" w:line="240" w:lineRule="auto"/>
      <w:jc w:val="both"/>
      <w:outlineLvl w:val="2"/>
    </w:pPr>
    <w:rPr>
      <w:rFonts w:ascii="Times New Roman" w:eastAsia="Times New Roman" w:hAnsi="Times New Roman"/>
      <w:b/>
      <w:i/>
      <w:sz w:val="24"/>
      <w:szCs w:val="24"/>
      <w:lang w:eastAsia="pt-BR"/>
    </w:rPr>
  </w:style>
  <w:style w:type="paragraph" w:styleId="Ttulo4">
    <w:name w:val="heading 4"/>
    <w:basedOn w:val="Normal"/>
    <w:next w:val="Normal"/>
    <w:link w:val="Ttulo4Char"/>
    <w:qFormat/>
    <w:rsid w:val="00466873"/>
    <w:pPr>
      <w:keepNext/>
      <w:numPr>
        <w:ilvl w:val="3"/>
        <w:numId w:val="15"/>
      </w:numPr>
      <w:spacing w:before="86" w:after="100" w:afterAutospacing="1" w:line="297" w:lineRule="exact"/>
      <w:jc w:val="center"/>
      <w:outlineLvl w:val="3"/>
    </w:pPr>
    <w:rPr>
      <w:rFonts w:ascii="Arial" w:eastAsia="Times New Roman" w:hAnsi="Arial"/>
      <w:b/>
      <w:color w:val="000000"/>
      <w:sz w:val="24"/>
      <w:szCs w:val="24"/>
      <w:lang w:eastAsia="pt-BR"/>
    </w:rPr>
  </w:style>
  <w:style w:type="paragraph" w:styleId="Ttulo5">
    <w:name w:val="heading 5"/>
    <w:basedOn w:val="Normal"/>
    <w:next w:val="Normal"/>
    <w:link w:val="Ttulo5Char"/>
    <w:qFormat/>
    <w:rsid w:val="00466873"/>
    <w:pPr>
      <w:keepNext/>
      <w:numPr>
        <w:ilvl w:val="4"/>
        <w:numId w:val="15"/>
      </w:numPr>
      <w:spacing w:before="60" w:after="100" w:afterAutospacing="1" w:line="240" w:lineRule="auto"/>
      <w:jc w:val="center"/>
      <w:outlineLvl w:val="4"/>
    </w:pPr>
    <w:rPr>
      <w:rFonts w:ascii="Bookman Old Style" w:eastAsia="Times New Roman" w:hAnsi="Bookman Old Style"/>
      <w:b/>
      <w:sz w:val="24"/>
      <w:szCs w:val="24"/>
      <w:lang w:eastAsia="pt-BR"/>
    </w:rPr>
  </w:style>
  <w:style w:type="paragraph" w:styleId="Ttulo6">
    <w:name w:val="heading 6"/>
    <w:basedOn w:val="Normal"/>
    <w:next w:val="Normal"/>
    <w:link w:val="Ttulo6Char"/>
    <w:qFormat/>
    <w:rsid w:val="00466873"/>
    <w:pPr>
      <w:keepNext/>
      <w:numPr>
        <w:ilvl w:val="5"/>
        <w:numId w:val="15"/>
      </w:numPr>
      <w:spacing w:before="60" w:after="100" w:afterAutospacing="1" w:line="240" w:lineRule="auto"/>
      <w:jc w:val="both"/>
      <w:outlineLvl w:val="5"/>
    </w:pPr>
    <w:rPr>
      <w:rFonts w:ascii="Bookman Old Style" w:eastAsia="Times New Roman" w:hAnsi="Bookman Old Style"/>
      <w:b/>
      <w:szCs w:val="24"/>
      <w:lang w:eastAsia="pt-BR"/>
    </w:rPr>
  </w:style>
  <w:style w:type="paragraph" w:styleId="Ttulo7">
    <w:name w:val="heading 7"/>
    <w:basedOn w:val="Normal"/>
    <w:next w:val="Normal"/>
    <w:link w:val="Ttulo7Char"/>
    <w:qFormat/>
    <w:rsid w:val="00466873"/>
    <w:pPr>
      <w:keepNext/>
      <w:numPr>
        <w:ilvl w:val="6"/>
        <w:numId w:val="15"/>
      </w:numPr>
      <w:spacing w:before="60" w:after="100" w:afterAutospacing="1" w:line="240" w:lineRule="auto"/>
      <w:jc w:val="center"/>
      <w:outlineLvl w:val="6"/>
    </w:pPr>
    <w:rPr>
      <w:rFonts w:ascii="Bookman Old Style" w:eastAsia="Times New Roman" w:hAnsi="Bookman Old Style"/>
      <w:b/>
      <w:szCs w:val="24"/>
      <w:lang w:eastAsia="pt-BR"/>
    </w:rPr>
  </w:style>
  <w:style w:type="paragraph" w:styleId="Ttulo8">
    <w:name w:val="heading 8"/>
    <w:basedOn w:val="Normal"/>
    <w:next w:val="Normal"/>
    <w:link w:val="Ttulo8Char"/>
    <w:qFormat/>
    <w:rsid w:val="00466873"/>
    <w:pPr>
      <w:keepNext/>
      <w:numPr>
        <w:ilvl w:val="7"/>
        <w:numId w:val="15"/>
      </w:numPr>
      <w:spacing w:before="60" w:after="100" w:afterAutospacing="1" w:line="240" w:lineRule="auto"/>
      <w:jc w:val="center"/>
      <w:outlineLvl w:val="7"/>
    </w:pPr>
    <w:rPr>
      <w:rFonts w:ascii="Bookman Old Style" w:eastAsia="Times New Roman" w:hAnsi="Bookman Old Style"/>
      <w:b/>
      <w:sz w:val="28"/>
      <w:szCs w:val="24"/>
      <w:lang w:eastAsia="pt-BR"/>
    </w:rPr>
  </w:style>
  <w:style w:type="paragraph" w:styleId="Ttulo9">
    <w:name w:val="heading 9"/>
    <w:basedOn w:val="Normal"/>
    <w:next w:val="Normal"/>
    <w:link w:val="Ttulo9Char"/>
    <w:qFormat/>
    <w:rsid w:val="00466873"/>
    <w:pPr>
      <w:keepNext/>
      <w:numPr>
        <w:ilvl w:val="8"/>
        <w:numId w:val="15"/>
      </w:numPr>
      <w:spacing w:before="60" w:after="100" w:afterAutospacing="1" w:line="240" w:lineRule="auto"/>
      <w:jc w:val="both"/>
      <w:outlineLvl w:val="8"/>
    </w:pPr>
    <w:rPr>
      <w:rFonts w:ascii="Bookman Old Style" w:eastAsia="Times New Roman" w:hAnsi="Bookman Old Style"/>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61300"/>
    <w:rPr>
      <w:b/>
      <w:bCs/>
      <w:sz w:val="28"/>
      <w:szCs w:val="24"/>
      <w:lang w:eastAsia="pt-BR"/>
    </w:rPr>
  </w:style>
  <w:style w:type="character" w:customStyle="1" w:styleId="Ttulo2Char">
    <w:name w:val="Título 2 Char"/>
    <w:basedOn w:val="Fontepargpadro"/>
    <w:link w:val="Ttulo2"/>
    <w:rsid w:val="00861300"/>
    <w:rPr>
      <w:b/>
      <w:color w:val="000000"/>
      <w:sz w:val="24"/>
      <w:lang w:eastAsia="pt-BR"/>
    </w:rPr>
  </w:style>
  <w:style w:type="character" w:customStyle="1" w:styleId="Ttulo3Char">
    <w:name w:val="Título 3 Char"/>
    <w:basedOn w:val="Fontepargpadro"/>
    <w:link w:val="Ttulo3"/>
    <w:rsid w:val="00861300"/>
    <w:rPr>
      <w:b/>
      <w:i/>
      <w:sz w:val="24"/>
      <w:szCs w:val="24"/>
      <w:lang w:eastAsia="pt-BR"/>
    </w:rPr>
  </w:style>
  <w:style w:type="character" w:customStyle="1" w:styleId="Ttulo4Char">
    <w:name w:val="Título 4 Char"/>
    <w:basedOn w:val="Fontepargpadro"/>
    <w:link w:val="Ttulo4"/>
    <w:rsid w:val="00861300"/>
    <w:rPr>
      <w:rFonts w:ascii="Arial" w:hAnsi="Arial"/>
      <w:b/>
      <w:color w:val="000000"/>
      <w:sz w:val="24"/>
      <w:szCs w:val="24"/>
      <w:lang w:eastAsia="pt-BR"/>
    </w:rPr>
  </w:style>
  <w:style w:type="character" w:customStyle="1" w:styleId="Ttulo5Char">
    <w:name w:val="Título 5 Char"/>
    <w:basedOn w:val="Fontepargpadro"/>
    <w:link w:val="Ttulo5"/>
    <w:rsid w:val="00861300"/>
    <w:rPr>
      <w:rFonts w:ascii="Bookman Old Style" w:hAnsi="Bookman Old Style"/>
      <w:b/>
      <w:sz w:val="24"/>
      <w:szCs w:val="24"/>
      <w:lang w:eastAsia="pt-BR"/>
    </w:rPr>
  </w:style>
  <w:style w:type="character" w:customStyle="1" w:styleId="Ttulo6Char">
    <w:name w:val="Título 6 Char"/>
    <w:basedOn w:val="Fontepargpadro"/>
    <w:link w:val="Ttulo6"/>
    <w:rsid w:val="00861300"/>
    <w:rPr>
      <w:rFonts w:ascii="Bookman Old Style" w:hAnsi="Bookman Old Style"/>
      <w:b/>
      <w:sz w:val="22"/>
      <w:szCs w:val="24"/>
      <w:lang w:eastAsia="pt-BR"/>
    </w:rPr>
  </w:style>
  <w:style w:type="character" w:customStyle="1" w:styleId="Ttulo7Char">
    <w:name w:val="Título 7 Char"/>
    <w:basedOn w:val="Fontepargpadro"/>
    <w:link w:val="Ttulo7"/>
    <w:rsid w:val="00861300"/>
    <w:rPr>
      <w:rFonts w:ascii="Bookman Old Style" w:hAnsi="Bookman Old Style"/>
      <w:b/>
      <w:sz w:val="22"/>
      <w:szCs w:val="24"/>
      <w:lang w:eastAsia="pt-BR"/>
    </w:rPr>
  </w:style>
  <w:style w:type="character" w:customStyle="1" w:styleId="Ttulo8Char">
    <w:name w:val="Título 8 Char"/>
    <w:basedOn w:val="Fontepargpadro"/>
    <w:link w:val="Ttulo8"/>
    <w:rsid w:val="00861300"/>
    <w:rPr>
      <w:rFonts w:ascii="Bookman Old Style" w:hAnsi="Bookman Old Style"/>
      <w:b/>
      <w:sz w:val="28"/>
      <w:szCs w:val="24"/>
      <w:lang w:eastAsia="pt-BR"/>
    </w:rPr>
  </w:style>
  <w:style w:type="character" w:customStyle="1" w:styleId="Ttulo9Char">
    <w:name w:val="Título 9 Char"/>
    <w:basedOn w:val="Fontepargpadro"/>
    <w:link w:val="Ttulo9"/>
    <w:rsid w:val="00861300"/>
    <w:rPr>
      <w:rFonts w:ascii="Bookman Old Style" w:hAnsi="Bookman Old Style"/>
      <w:b/>
      <w:bCs/>
      <w:sz w:val="22"/>
      <w:szCs w:val="24"/>
      <w:lang w:eastAsia="pt-BR"/>
    </w:rPr>
  </w:style>
  <w:style w:type="paragraph" w:styleId="Legenda">
    <w:name w:val="caption"/>
    <w:basedOn w:val="Normal"/>
    <w:next w:val="Normal"/>
    <w:qFormat/>
    <w:rsid w:val="00466873"/>
    <w:pPr>
      <w:spacing w:before="60" w:after="100" w:afterAutospacing="1" w:line="240" w:lineRule="auto"/>
      <w:ind w:firstLine="709"/>
      <w:jc w:val="both"/>
    </w:pPr>
    <w:rPr>
      <w:rFonts w:ascii="Times New Roman" w:eastAsia="Times New Roman" w:hAnsi="Times New Roman"/>
      <w:b/>
      <w:bCs/>
      <w:sz w:val="20"/>
      <w:szCs w:val="20"/>
      <w:lang w:eastAsia="pt-BR"/>
    </w:rPr>
  </w:style>
  <w:style w:type="paragraph" w:styleId="Ttulo">
    <w:name w:val="Title"/>
    <w:basedOn w:val="Normal"/>
    <w:link w:val="TtuloChar"/>
    <w:autoRedefine/>
    <w:qFormat/>
    <w:rsid w:val="00466873"/>
    <w:pPr>
      <w:spacing w:before="60" w:after="100" w:afterAutospacing="1" w:line="360" w:lineRule="auto"/>
      <w:ind w:firstLine="709"/>
      <w:jc w:val="center"/>
    </w:pPr>
    <w:rPr>
      <w:rFonts w:ascii="Times New Roman" w:eastAsia="Times New Roman" w:hAnsi="Times New Roman"/>
      <w:b/>
      <w:bCs/>
      <w:sz w:val="32"/>
      <w:szCs w:val="20"/>
      <w:lang w:eastAsia="pt-BR"/>
    </w:rPr>
  </w:style>
  <w:style w:type="character" w:customStyle="1" w:styleId="TtuloChar">
    <w:name w:val="Título Char"/>
    <w:basedOn w:val="Fontepargpadro"/>
    <w:link w:val="Ttulo"/>
    <w:rsid w:val="00861300"/>
    <w:rPr>
      <w:b/>
      <w:bCs/>
      <w:sz w:val="32"/>
      <w:lang w:eastAsia="pt-BR"/>
    </w:rPr>
  </w:style>
  <w:style w:type="character" w:styleId="nfase">
    <w:name w:val="Emphasis"/>
    <w:qFormat/>
    <w:rsid w:val="00466873"/>
    <w:rPr>
      <w:i/>
      <w:iCs/>
    </w:rPr>
  </w:style>
  <w:style w:type="paragraph" w:styleId="PargrafodaLista">
    <w:name w:val="List Paragraph"/>
    <w:basedOn w:val="Normal"/>
    <w:uiPriority w:val="34"/>
    <w:qFormat/>
    <w:rsid w:val="00466873"/>
    <w:pPr>
      <w:spacing w:before="60" w:after="100" w:afterAutospacing="1" w:line="240" w:lineRule="auto"/>
      <w:ind w:left="708" w:firstLine="709"/>
      <w:jc w:val="both"/>
    </w:pPr>
    <w:rPr>
      <w:rFonts w:ascii="Times New Roman" w:eastAsia="Times New Roman" w:hAnsi="Times New Roman"/>
      <w:sz w:val="24"/>
      <w:szCs w:val="24"/>
      <w:lang w:eastAsia="pt-BR"/>
    </w:rPr>
  </w:style>
  <w:style w:type="paragraph" w:customStyle="1" w:styleId="Subtitulo">
    <w:name w:val="Subtitulo"/>
    <w:basedOn w:val="Normal"/>
    <w:link w:val="SubtituloChar"/>
    <w:qFormat/>
    <w:rsid w:val="00466873"/>
    <w:pPr>
      <w:tabs>
        <w:tab w:val="left" w:pos="284"/>
      </w:tabs>
      <w:spacing w:after="0" w:line="240" w:lineRule="auto"/>
      <w:ind w:left="720" w:hanging="360"/>
      <w:jc w:val="both"/>
    </w:pPr>
    <w:rPr>
      <w:rFonts w:ascii="Arial" w:eastAsia="Times New Roman" w:hAnsi="Arial" w:cs="Arial"/>
      <w:b/>
      <w:color w:val="002060"/>
      <w:sz w:val="20"/>
      <w:szCs w:val="20"/>
      <w:lang w:eastAsia="pt-BR"/>
    </w:rPr>
  </w:style>
  <w:style w:type="character" w:customStyle="1" w:styleId="SubtituloChar">
    <w:name w:val="Subtitulo Char"/>
    <w:basedOn w:val="Fontepargpadro"/>
    <w:link w:val="Subtitulo"/>
    <w:rsid w:val="00466873"/>
    <w:rPr>
      <w:rFonts w:ascii="Arial" w:hAnsi="Arial" w:cs="Arial"/>
      <w:b/>
      <w:color w:val="002060"/>
      <w:lang w:eastAsia="pt-BR"/>
    </w:rPr>
  </w:style>
  <w:style w:type="character" w:customStyle="1" w:styleId="apple-style-span">
    <w:name w:val="apple-style-span"/>
    <w:basedOn w:val="Fontepargpadro"/>
    <w:rsid w:val="00132C5C"/>
  </w:style>
  <w:style w:type="paragraph" w:styleId="Textodenotaderodap">
    <w:name w:val="footnote text"/>
    <w:basedOn w:val="Normal"/>
    <w:link w:val="TextodenotaderodapChar"/>
    <w:uiPriority w:val="99"/>
    <w:semiHidden/>
    <w:unhideWhenUsed/>
    <w:rsid w:val="00132C5C"/>
    <w:rPr>
      <w:sz w:val="20"/>
      <w:szCs w:val="20"/>
      <w:lang w:val="x-none"/>
    </w:rPr>
  </w:style>
  <w:style w:type="character" w:customStyle="1" w:styleId="TextodenotaderodapChar">
    <w:name w:val="Texto de nota de rodapé Char"/>
    <w:basedOn w:val="Fontepargpadro"/>
    <w:link w:val="Textodenotaderodap"/>
    <w:uiPriority w:val="99"/>
    <w:semiHidden/>
    <w:rsid w:val="00132C5C"/>
    <w:rPr>
      <w:rFonts w:ascii="Calibri" w:eastAsia="Calibri" w:hAnsi="Calibri"/>
      <w:lang w:val="x-none"/>
    </w:rPr>
  </w:style>
  <w:style w:type="character" w:styleId="Refdenotaderodap">
    <w:name w:val="footnote reference"/>
    <w:uiPriority w:val="99"/>
    <w:semiHidden/>
    <w:unhideWhenUsed/>
    <w:rsid w:val="00132C5C"/>
    <w:rPr>
      <w:vertAlign w:val="superscript"/>
    </w:rPr>
  </w:style>
  <w:style w:type="character" w:styleId="Hyperlink">
    <w:name w:val="Hyperlink"/>
    <w:basedOn w:val="Fontepargpadro"/>
    <w:uiPriority w:val="99"/>
    <w:unhideWhenUsed/>
    <w:rsid w:val="002672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C5C"/>
    <w:pPr>
      <w:spacing w:after="200" w:line="276" w:lineRule="auto"/>
    </w:pPr>
    <w:rPr>
      <w:rFonts w:ascii="Calibri" w:eastAsia="Calibri" w:hAnsi="Calibri"/>
      <w:sz w:val="22"/>
      <w:szCs w:val="22"/>
    </w:rPr>
  </w:style>
  <w:style w:type="paragraph" w:styleId="Ttulo1">
    <w:name w:val="heading 1"/>
    <w:basedOn w:val="Normal"/>
    <w:next w:val="Normal"/>
    <w:link w:val="Ttulo1Char"/>
    <w:autoRedefine/>
    <w:qFormat/>
    <w:rsid w:val="00466873"/>
    <w:pPr>
      <w:keepNext/>
      <w:spacing w:before="60" w:after="100" w:afterAutospacing="1" w:line="240" w:lineRule="auto"/>
      <w:ind w:firstLine="709"/>
      <w:jc w:val="both"/>
      <w:outlineLvl w:val="0"/>
    </w:pPr>
    <w:rPr>
      <w:rFonts w:ascii="Times New Roman" w:eastAsia="Times New Roman" w:hAnsi="Times New Roman"/>
      <w:b/>
      <w:bCs/>
      <w:sz w:val="28"/>
      <w:szCs w:val="24"/>
      <w:lang w:eastAsia="pt-BR"/>
    </w:rPr>
  </w:style>
  <w:style w:type="paragraph" w:styleId="Ttulo2">
    <w:name w:val="heading 2"/>
    <w:basedOn w:val="Normal"/>
    <w:next w:val="Normal"/>
    <w:link w:val="Ttulo2Char"/>
    <w:autoRedefine/>
    <w:qFormat/>
    <w:rsid w:val="00466873"/>
    <w:pPr>
      <w:keepNext/>
      <w:spacing w:before="60" w:after="100" w:afterAutospacing="1" w:line="360" w:lineRule="auto"/>
      <w:jc w:val="both"/>
      <w:outlineLvl w:val="1"/>
    </w:pPr>
    <w:rPr>
      <w:rFonts w:ascii="Times New Roman" w:eastAsia="Times New Roman" w:hAnsi="Times New Roman"/>
      <w:b/>
      <w:color w:val="000000"/>
      <w:sz w:val="24"/>
      <w:szCs w:val="20"/>
      <w:lang w:eastAsia="pt-BR"/>
    </w:rPr>
  </w:style>
  <w:style w:type="paragraph" w:styleId="Ttulo3">
    <w:name w:val="heading 3"/>
    <w:basedOn w:val="Normal"/>
    <w:next w:val="Normal"/>
    <w:link w:val="Ttulo3Char"/>
    <w:qFormat/>
    <w:rsid w:val="00466873"/>
    <w:pPr>
      <w:keepNext/>
      <w:numPr>
        <w:ilvl w:val="2"/>
        <w:numId w:val="15"/>
      </w:numPr>
      <w:spacing w:before="60" w:after="120" w:afterAutospacing="1" w:line="240" w:lineRule="auto"/>
      <w:jc w:val="both"/>
      <w:outlineLvl w:val="2"/>
    </w:pPr>
    <w:rPr>
      <w:rFonts w:ascii="Times New Roman" w:eastAsia="Times New Roman" w:hAnsi="Times New Roman"/>
      <w:b/>
      <w:i/>
      <w:sz w:val="24"/>
      <w:szCs w:val="24"/>
      <w:lang w:eastAsia="pt-BR"/>
    </w:rPr>
  </w:style>
  <w:style w:type="paragraph" w:styleId="Ttulo4">
    <w:name w:val="heading 4"/>
    <w:basedOn w:val="Normal"/>
    <w:next w:val="Normal"/>
    <w:link w:val="Ttulo4Char"/>
    <w:qFormat/>
    <w:rsid w:val="00466873"/>
    <w:pPr>
      <w:keepNext/>
      <w:numPr>
        <w:ilvl w:val="3"/>
        <w:numId w:val="15"/>
      </w:numPr>
      <w:spacing w:before="86" w:after="100" w:afterAutospacing="1" w:line="297" w:lineRule="exact"/>
      <w:jc w:val="center"/>
      <w:outlineLvl w:val="3"/>
    </w:pPr>
    <w:rPr>
      <w:rFonts w:ascii="Arial" w:eastAsia="Times New Roman" w:hAnsi="Arial"/>
      <w:b/>
      <w:color w:val="000000"/>
      <w:sz w:val="24"/>
      <w:szCs w:val="24"/>
      <w:lang w:eastAsia="pt-BR"/>
    </w:rPr>
  </w:style>
  <w:style w:type="paragraph" w:styleId="Ttulo5">
    <w:name w:val="heading 5"/>
    <w:basedOn w:val="Normal"/>
    <w:next w:val="Normal"/>
    <w:link w:val="Ttulo5Char"/>
    <w:qFormat/>
    <w:rsid w:val="00466873"/>
    <w:pPr>
      <w:keepNext/>
      <w:numPr>
        <w:ilvl w:val="4"/>
        <w:numId w:val="15"/>
      </w:numPr>
      <w:spacing w:before="60" w:after="100" w:afterAutospacing="1" w:line="240" w:lineRule="auto"/>
      <w:jc w:val="center"/>
      <w:outlineLvl w:val="4"/>
    </w:pPr>
    <w:rPr>
      <w:rFonts w:ascii="Bookman Old Style" w:eastAsia="Times New Roman" w:hAnsi="Bookman Old Style"/>
      <w:b/>
      <w:sz w:val="24"/>
      <w:szCs w:val="24"/>
      <w:lang w:eastAsia="pt-BR"/>
    </w:rPr>
  </w:style>
  <w:style w:type="paragraph" w:styleId="Ttulo6">
    <w:name w:val="heading 6"/>
    <w:basedOn w:val="Normal"/>
    <w:next w:val="Normal"/>
    <w:link w:val="Ttulo6Char"/>
    <w:qFormat/>
    <w:rsid w:val="00466873"/>
    <w:pPr>
      <w:keepNext/>
      <w:numPr>
        <w:ilvl w:val="5"/>
        <w:numId w:val="15"/>
      </w:numPr>
      <w:spacing w:before="60" w:after="100" w:afterAutospacing="1" w:line="240" w:lineRule="auto"/>
      <w:jc w:val="both"/>
      <w:outlineLvl w:val="5"/>
    </w:pPr>
    <w:rPr>
      <w:rFonts w:ascii="Bookman Old Style" w:eastAsia="Times New Roman" w:hAnsi="Bookman Old Style"/>
      <w:b/>
      <w:szCs w:val="24"/>
      <w:lang w:eastAsia="pt-BR"/>
    </w:rPr>
  </w:style>
  <w:style w:type="paragraph" w:styleId="Ttulo7">
    <w:name w:val="heading 7"/>
    <w:basedOn w:val="Normal"/>
    <w:next w:val="Normal"/>
    <w:link w:val="Ttulo7Char"/>
    <w:qFormat/>
    <w:rsid w:val="00466873"/>
    <w:pPr>
      <w:keepNext/>
      <w:numPr>
        <w:ilvl w:val="6"/>
        <w:numId w:val="15"/>
      </w:numPr>
      <w:spacing w:before="60" w:after="100" w:afterAutospacing="1" w:line="240" w:lineRule="auto"/>
      <w:jc w:val="center"/>
      <w:outlineLvl w:val="6"/>
    </w:pPr>
    <w:rPr>
      <w:rFonts w:ascii="Bookman Old Style" w:eastAsia="Times New Roman" w:hAnsi="Bookman Old Style"/>
      <w:b/>
      <w:szCs w:val="24"/>
      <w:lang w:eastAsia="pt-BR"/>
    </w:rPr>
  </w:style>
  <w:style w:type="paragraph" w:styleId="Ttulo8">
    <w:name w:val="heading 8"/>
    <w:basedOn w:val="Normal"/>
    <w:next w:val="Normal"/>
    <w:link w:val="Ttulo8Char"/>
    <w:qFormat/>
    <w:rsid w:val="00466873"/>
    <w:pPr>
      <w:keepNext/>
      <w:numPr>
        <w:ilvl w:val="7"/>
        <w:numId w:val="15"/>
      </w:numPr>
      <w:spacing w:before="60" w:after="100" w:afterAutospacing="1" w:line="240" w:lineRule="auto"/>
      <w:jc w:val="center"/>
      <w:outlineLvl w:val="7"/>
    </w:pPr>
    <w:rPr>
      <w:rFonts w:ascii="Bookman Old Style" w:eastAsia="Times New Roman" w:hAnsi="Bookman Old Style"/>
      <w:b/>
      <w:sz w:val="28"/>
      <w:szCs w:val="24"/>
      <w:lang w:eastAsia="pt-BR"/>
    </w:rPr>
  </w:style>
  <w:style w:type="paragraph" w:styleId="Ttulo9">
    <w:name w:val="heading 9"/>
    <w:basedOn w:val="Normal"/>
    <w:next w:val="Normal"/>
    <w:link w:val="Ttulo9Char"/>
    <w:qFormat/>
    <w:rsid w:val="00466873"/>
    <w:pPr>
      <w:keepNext/>
      <w:numPr>
        <w:ilvl w:val="8"/>
        <w:numId w:val="15"/>
      </w:numPr>
      <w:spacing w:before="60" w:after="100" w:afterAutospacing="1" w:line="240" w:lineRule="auto"/>
      <w:jc w:val="both"/>
      <w:outlineLvl w:val="8"/>
    </w:pPr>
    <w:rPr>
      <w:rFonts w:ascii="Bookman Old Style" w:eastAsia="Times New Roman" w:hAnsi="Bookman Old Style"/>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61300"/>
    <w:rPr>
      <w:b/>
      <w:bCs/>
      <w:sz w:val="28"/>
      <w:szCs w:val="24"/>
      <w:lang w:eastAsia="pt-BR"/>
    </w:rPr>
  </w:style>
  <w:style w:type="character" w:customStyle="1" w:styleId="Ttulo2Char">
    <w:name w:val="Título 2 Char"/>
    <w:basedOn w:val="Fontepargpadro"/>
    <w:link w:val="Ttulo2"/>
    <w:rsid w:val="00861300"/>
    <w:rPr>
      <w:b/>
      <w:color w:val="000000"/>
      <w:sz w:val="24"/>
      <w:lang w:eastAsia="pt-BR"/>
    </w:rPr>
  </w:style>
  <w:style w:type="character" w:customStyle="1" w:styleId="Ttulo3Char">
    <w:name w:val="Título 3 Char"/>
    <w:basedOn w:val="Fontepargpadro"/>
    <w:link w:val="Ttulo3"/>
    <w:rsid w:val="00861300"/>
    <w:rPr>
      <w:b/>
      <w:i/>
      <w:sz w:val="24"/>
      <w:szCs w:val="24"/>
      <w:lang w:eastAsia="pt-BR"/>
    </w:rPr>
  </w:style>
  <w:style w:type="character" w:customStyle="1" w:styleId="Ttulo4Char">
    <w:name w:val="Título 4 Char"/>
    <w:basedOn w:val="Fontepargpadro"/>
    <w:link w:val="Ttulo4"/>
    <w:rsid w:val="00861300"/>
    <w:rPr>
      <w:rFonts w:ascii="Arial" w:hAnsi="Arial"/>
      <w:b/>
      <w:color w:val="000000"/>
      <w:sz w:val="24"/>
      <w:szCs w:val="24"/>
      <w:lang w:eastAsia="pt-BR"/>
    </w:rPr>
  </w:style>
  <w:style w:type="character" w:customStyle="1" w:styleId="Ttulo5Char">
    <w:name w:val="Título 5 Char"/>
    <w:basedOn w:val="Fontepargpadro"/>
    <w:link w:val="Ttulo5"/>
    <w:rsid w:val="00861300"/>
    <w:rPr>
      <w:rFonts w:ascii="Bookman Old Style" w:hAnsi="Bookman Old Style"/>
      <w:b/>
      <w:sz w:val="24"/>
      <w:szCs w:val="24"/>
      <w:lang w:eastAsia="pt-BR"/>
    </w:rPr>
  </w:style>
  <w:style w:type="character" w:customStyle="1" w:styleId="Ttulo6Char">
    <w:name w:val="Título 6 Char"/>
    <w:basedOn w:val="Fontepargpadro"/>
    <w:link w:val="Ttulo6"/>
    <w:rsid w:val="00861300"/>
    <w:rPr>
      <w:rFonts w:ascii="Bookman Old Style" w:hAnsi="Bookman Old Style"/>
      <w:b/>
      <w:sz w:val="22"/>
      <w:szCs w:val="24"/>
      <w:lang w:eastAsia="pt-BR"/>
    </w:rPr>
  </w:style>
  <w:style w:type="character" w:customStyle="1" w:styleId="Ttulo7Char">
    <w:name w:val="Título 7 Char"/>
    <w:basedOn w:val="Fontepargpadro"/>
    <w:link w:val="Ttulo7"/>
    <w:rsid w:val="00861300"/>
    <w:rPr>
      <w:rFonts w:ascii="Bookman Old Style" w:hAnsi="Bookman Old Style"/>
      <w:b/>
      <w:sz w:val="22"/>
      <w:szCs w:val="24"/>
      <w:lang w:eastAsia="pt-BR"/>
    </w:rPr>
  </w:style>
  <w:style w:type="character" w:customStyle="1" w:styleId="Ttulo8Char">
    <w:name w:val="Título 8 Char"/>
    <w:basedOn w:val="Fontepargpadro"/>
    <w:link w:val="Ttulo8"/>
    <w:rsid w:val="00861300"/>
    <w:rPr>
      <w:rFonts w:ascii="Bookman Old Style" w:hAnsi="Bookman Old Style"/>
      <w:b/>
      <w:sz w:val="28"/>
      <w:szCs w:val="24"/>
      <w:lang w:eastAsia="pt-BR"/>
    </w:rPr>
  </w:style>
  <w:style w:type="character" w:customStyle="1" w:styleId="Ttulo9Char">
    <w:name w:val="Título 9 Char"/>
    <w:basedOn w:val="Fontepargpadro"/>
    <w:link w:val="Ttulo9"/>
    <w:rsid w:val="00861300"/>
    <w:rPr>
      <w:rFonts w:ascii="Bookman Old Style" w:hAnsi="Bookman Old Style"/>
      <w:b/>
      <w:bCs/>
      <w:sz w:val="22"/>
      <w:szCs w:val="24"/>
      <w:lang w:eastAsia="pt-BR"/>
    </w:rPr>
  </w:style>
  <w:style w:type="paragraph" w:styleId="Legenda">
    <w:name w:val="caption"/>
    <w:basedOn w:val="Normal"/>
    <w:next w:val="Normal"/>
    <w:qFormat/>
    <w:rsid w:val="00466873"/>
    <w:pPr>
      <w:spacing w:before="60" w:after="100" w:afterAutospacing="1" w:line="240" w:lineRule="auto"/>
      <w:ind w:firstLine="709"/>
      <w:jc w:val="both"/>
    </w:pPr>
    <w:rPr>
      <w:rFonts w:ascii="Times New Roman" w:eastAsia="Times New Roman" w:hAnsi="Times New Roman"/>
      <w:b/>
      <w:bCs/>
      <w:sz w:val="20"/>
      <w:szCs w:val="20"/>
      <w:lang w:eastAsia="pt-BR"/>
    </w:rPr>
  </w:style>
  <w:style w:type="paragraph" w:styleId="Ttulo">
    <w:name w:val="Title"/>
    <w:basedOn w:val="Normal"/>
    <w:link w:val="TtuloChar"/>
    <w:autoRedefine/>
    <w:qFormat/>
    <w:rsid w:val="00466873"/>
    <w:pPr>
      <w:spacing w:before="60" w:after="100" w:afterAutospacing="1" w:line="360" w:lineRule="auto"/>
      <w:ind w:firstLine="709"/>
      <w:jc w:val="center"/>
    </w:pPr>
    <w:rPr>
      <w:rFonts w:ascii="Times New Roman" w:eastAsia="Times New Roman" w:hAnsi="Times New Roman"/>
      <w:b/>
      <w:bCs/>
      <w:sz w:val="32"/>
      <w:szCs w:val="20"/>
      <w:lang w:eastAsia="pt-BR"/>
    </w:rPr>
  </w:style>
  <w:style w:type="character" w:customStyle="1" w:styleId="TtuloChar">
    <w:name w:val="Título Char"/>
    <w:basedOn w:val="Fontepargpadro"/>
    <w:link w:val="Ttulo"/>
    <w:rsid w:val="00861300"/>
    <w:rPr>
      <w:b/>
      <w:bCs/>
      <w:sz w:val="32"/>
      <w:lang w:eastAsia="pt-BR"/>
    </w:rPr>
  </w:style>
  <w:style w:type="character" w:styleId="nfase">
    <w:name w:val="Emphasis"/>
    <w:qFormat/>
    <w:rsid w:val="00466873"/>
    <w:rPr>
      <w:i/>
      <w:iCs/>
    </w:rPr>
  </w:style>
  <w:style w:type="paragraph" w:styleId="PargrafodaLista">
    <w:name w:val="List Paragraph"/>
    <w:basedOn w:val="Normal"/>
    <w:uiPriority w:val="34"/>
    <w:qFormat/>
    <w:rsid w:val="00466873"/>
    <w:pPr>
      <w:spacing w:before="60" w:after="100" w:afterAutospacing="1" w:line="240" w:lineRule="auto"/>
      <w:ind w:left="708" w:firstLine="709"/>
      <w:jc w:val="both"/>
    </w:pPr>
    <w:rPr>
      <w:rFonts w:ascii="Times New Roman" w:eastAsia="Times New Roman" w:hAnsi="Times New Roman"/>
      <w:sz w:val="24"/>
      <w:szCs w:val="24"/>
      <w:lang w:eastAsia="pt-BR"/>
    </w:rPr>
  </w:style>
  <w:style w:type="paragraph" w:customStyle="1" w:styleId="Subtitulo">
    <w:name w:val="Subtitulo"/>
    <w:basedOn w:val="Normal"/>
    <w:link w:val="SubtituloChar"/>
    <w:qFormat/>
    <w:rsid w:val="00466873"/>
    <w:pPr>
      <w:tabs>
        <w:tab w:val="left" w:pos="284"/>
      </w:tabs>
      <w:spacing w:after="0" w:line="240" w:lineRule="auto"/>
      <w:ind w:left="720" w:hanging="360"/>
      <w:jc w:val="both"/>
    </w:pPr>
    <w:rPr>
      <w:rFonts w:ascii="Arial" w:eastAsia="Times New Roman" w:hAnsi="Arial" w:cs="Arial"/>
      <w:b/>
      <w:color w:val="002060"/>
      <w:sz w:val="20"/>
      <w:szCs w:val="20"/>
      <w:lang w:eastAsia="pt-BR"/>
    </w:rPr>
  </w:style>
  <w:style w:type="character" w:customStyle="1" w:styleId="SubtituloChar">
    <w:name w:val="Subtitulo Char"/>
    <w:basedOn w:val="Fontepargpadro"/>
    <w:link w:val="Subtitulo"/>
    <w:rsid w:val="00466873"/>
    <w:rPr>
      <w:rFonts w:ascii="Arial" w:hAnsi="Arial" w:cs="Arial"/>
      <w:b/>
      <w:color w:val="002060"/>
      <w:lang w:eastAsia="pt-BR"/>
    </w:rPr>
  </w:style>
  <w:style w:type="character" w:customStyle="1" w:styleId="apple-style-span">
    <w:name w:val="apple-style-span"/>
    <w:basedOn w:val="Fontepargpadro"/>
    <w:rsid w:val="00132C5C"/>
  </w:style>
  <w:style w:type="paragraph" w:styleId="Textodenotaderodap">
    <w:name w:val="footnote text"/>
    <w:basedOn w:val="Normal"/>
    <w:link w:val="TextodenotaderodapChar"/>
    <w:uiPriority w:val="99"/>
    <w:semiHidden/>
    <w:unhideWhenUsed/>
    <w:rsid w:val="00132C5C"/>
    <w:rPr>
      <w:sz w:val="20"/>
      <w:szCs w:val="20"/>
      <w:lang w:val="x-none"/>
    </w:rPr>
  </w:style>
  <w:style w:type="character" w:customStyle="1" w:styleId="TextodenotaderodapChar">
    <w:name w:val="Texto de nota de rodapé Char"/>
    <w:basedOn w:val="Fontepargpadro"/>
    <w:link w:val="Textodenotaderodap"/>
    <w:uiPriority w:val="99"/>
    <w:semiHidden/>
    <w:rsid w:val="00132C5C"/>
    <w:rPr>
      <w:rFonts w:ascii="Calibri" w:eastAsia="Calibri" w:hAnsi="Calibri"/>
      <w:lang w:val="x-none"/>
    </w:rPr>
  </w:style>
  <w:style w:type="character" w:styleId="Refdenotaderodap">
    <w:name w:val="footnote reference"/>
    <w:uiPriority w:val="99"/>
    <w:semiHidden/>
    <w:unhideWhenUsed/>
    <w:rsid w:val="00132C5C"/>
    <w:rPr>
      <w:vertAlign w:val="superscript"/>
    </w:rPr>
  </w:style>
  <w:style w:type="character" w:styleId="Hyperlink">
    <w:name w:val="Hyperlink"/>
    <w:basedOn w:val="Fontepargpadro"/>
    <w:uiPriority w:val="99"/>
    <w:unhideWhenUsed/>
    <w:rsid w:val="002672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castal@yahoo.com.b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quino@usp.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3734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2</cp:revision>
  <dcterms:created xsi:type="dcterms:W3CDTF">2011-06-27T14:18:00Z</dcterms:created>
  <dcterms:modified xsi:type="dcterms:W3CDTF">2011-06-27T14:18:00Z</dcterms:modified>
</cp:coreProperties>
</file>